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E2" w:rsidRPr="00B87501" w:rsidRDefault="00B87501" w:rsidP="00B8750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87501">
        <w:rPr>
          <w:rFonts w:ascii="Times New Roman" w:hAnsi="Times New Roman" w:cs="Times New Roman"/>
          <w:sz w:val="28"/>
          <w:szCs w:val="28"/>
        </w:rPr>
        <w:t>Схема р</w:t>
      </w:r>
      <w:r w:rsidR="00D04050" w:rsidRPr="00B87501">
        <w:rPr>
          <w:rFonts w:ascii="Times New Roman" w:hAnsi="Times New Roman" w:cs="Times New Roman"/>
          <w:sz w:val="28"/>
          <w:szCs w:val="28"/>
        </w:rPr>
        <w:t xml:space="preserve">азмещения нестационарных торговых объектов на земельных участках, находящихся в государственной </w:t>
      </w:r>
      <w:r w:rsidR="007D36E6" w:rsidRPr="00B87501">
        <w:rPr>
          <w:rFonts w:ascii="Times New Roman" w:hAnsi="Times New Roman" w:cs="Times New Roman"/>
          <w:sz w:val="28"/>
          <w:szCs w:val="28"/>
        </w:rPr>
        <w:t>или</w:t>
      </w:r>
      <w:r w:rsidRPr="00B87501">
        <w:rPr>
          <w:rFonts w:ascii="Times New Roman" w:hAnsi="Times New Roman" w:cs="Times New Roman"/>
          <w:sz w:val="28"/>
          <w:szCs w:val="28"/>
        </w:rPr>
        <w:t xml:space="preserve"> </w:t>
      </w:r>
      <w:r w:rsidR="007D36E6" w:rsidRPr="00B87501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на территории </w:t>
      </w:r>
      <w:r w:rsidR="00D04050" w:rsidRPr="00B87501">
        <w:rPr>
          <w:rFonts w:ascii="Times New Roman" w:hAnsi="Times New Roman" w:cs="Times New Roman"/>
          <w:sz w:val="28"/>
          <w:szCs w:val="28"/>
        </w:rPr>
        <w:t>муни</w:t>
      </w:r>
      <w:r w:rsidR="00A40639" w:rsidRPr="00B87501">
        <w:rPr>
          <w:rFonts w:ascii="Times New Roman" w:hAnsi="Times New Roman" w:cs="Times New Roman"/>
          <w:sz w:val="28"/>
          <w:szCs w:val="28"/>
        </w:rPr>
        <w:t>ципал</w:t>
      </w:r>
      <w:r w:rsidR="005A7D21" w:rsidRPr="00B87501">
        <w:rPr>
          <w:rFonts w:ascii="Times New Roman" w:hAnsi="Times New Roman" w:cs="Times New Roman"/>
          <w:sz w:val="28"/>
          <w:szCs w:val="28"/>
        </w:rPr>
        <w:t>ьное образование г</w:t>
      </w:r>
      <w:r w:rsidR="00A9106E" w:rsidRPr="00B87501">
        <w:rPr>
          <w:rFonts w:ascii="Times New Roman" w:hAnsi="Times New Roman" w:cs="Times New Roman"/>
          <w:sz w:val="28"/>
          <w:szCs w:val="28"/>
        </w:rPr>
        <w:t>ородской</w:t>
      </w:r>
      <w:r w:rsidR="005A7D21" w:rsidRPr="00B87501">
        <w:rPr>
          <w:rFonts w:ascii="Times New Roman" w:hAnsi="Times New Roman" w:cs="Times New Roman"/>
          <w:sz w:val="28"/>
          <w:szCs w:val="28"/>
        </w:rPr>
        <w:t xml:space="preserve"> округ </w:t>
      </w:r>
      <w:r w:rsidR="00A40639" w:rsidRPr="00B87501">
        <w:rPr>
          <w:rFonts w:ascii="Times New Roman" w:hAnsi="Times New Roman" w:cs="Times New Roman"/>
          <w:sz w:val="28"/>
          <w:szCs w:val="28"/>
        </w:rPr>
        <w:t>город Ровеньки</w:t>
      </w:r>
      <w:r w:rsidRPr="00B87501">
        <w:rPr>
          <w:rFonts w:ascii="Times New Roman" w:hAnsi="Times New Roman" w:cs="Times New Roman"/>
          <w:sz w:val="28"/>
          <w:szCs w:val="28"/>
        </w:rPr>
        <w:t xml:space="preserve"> </w:t>
      </w:r>
      <w:r w:rsidR="00A40639" w:rsidRPr="00B8750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bookmarkEnd w:id="0"/>
    <w:p w:rsidR="00A9106E" w:rsidRPr="007D36E6" w:rsidRDefault="007D36E6" w:rsidP="003862E2">
      <w:pPr>
        <w:pStyle w:val="a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E6">
        <w:rPr>
          <w:rFonts w:ascii="Times New Roman" w:hAnsi="Times New Roman" w:cs="Times New Roman"/>
          <w:sz w:val="28"/>
          <w:szCs w:val="28"/>
          <w:u w:val="single"/>
        </w:rPr>
        <w:t xml:space="preserve">по состоянию </w:t>
      </w:r>
      <w:proofErr w:type="gramStart"/>
      <w:r w:rsidRPr="007D36E6">
        <w:rPr>
          <w:rFonts w:ascii="Times New Roman" w:hAnsi="Times New Roman" w:cs="Times New Roman"/>
          <w:sz w:val="28"/>
          <w:szCs w:val="28"/>
          <w:u w:val="single"/>
        </w:rPr>
        <w:t>на  06.09.2024</w:t>
      </w:r>
      <w:proofErr w:type="gramEnd"/>
      <w:r w:rsidRPr="007D36E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365E68" w:rsidRPr="007D36E6" w:rsidRDefault="00365E68" w:rsidP="003862E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516" w:type="dxa"/>
        <w:tblLook w:val="04A0" w:firstRow="1" w:lastRow="0" w:firstColumn="1" w:lastColumn="0" w:noHBand="0" w:noVBand="1"/>
      </w:tblPr>
      <w:tblGrid>
        <w:gridCol w:w="705"/>
        <w:gridCol w:w="3743"/>
        <w:gridCol w:w="2267"/>
        <w:gridCol w:w="2286"/>
        <w:gridCol w:w="3075"/>
        <w:gridCol w:w="1968"/>
      </w:tblGrid>
      <w:tr w:rsidR="008779F7" w:rsidRPr="005A7D21" w:rsidTr="003862E2">
        <w:trPr>
          <w:trHeight w:val="831"/>
        </w:trPr>
        <w:tc>
          <w:tcPr>
            <w:tcW w:w="705" w:type="dxa"/>
          </w:tcPr>
          <w:p w:rsidR="00365E68" w:rsidRPr="003862E2" w:rsidRDefault="00365E6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43" w:type="dxa"/>
          </w:tcPr>
          <w:p w:rsidR="00365E68" w:rsidRPr="003862E2" w:rsidRDefault="00365E6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2267" w:type="dxa"/>
          </w:tcPr>
          <w:p w:rsidR="00365E68" w:rsidRPr="003862E2" w:rsidRDefault="00365E6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2286" w:type="dxa"/>
          </w:tcPr>
          <w:p w:rsidR="00365E68" w:rsidRPr="003862E2" w:rsidRDefault="00D04050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Вид собственности земельного участка (государственная, муниципальная0</w:t>
            </w:r>
          </w:p>
        </w:tc>
        <w:tc>
          <w:tcPr>
            <w:tcW w:w="3075" w:type="dxa"/>
          </w:tcPr>
          <w:p w:rsidR="00365E68" w:rsidRPr="003862E2" w:rsidRDefault="00D04050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968" w:type="dxa"/>
          </w:tcPr>
          <w:p w:rsidR="00365E68" w:rsidRPr="003862E2" w:rsidRDefault="00D04050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Период размещения нестационарного торгового объекта</w:t>
            </w:r>
          </w:p>
        </w:tc>
      </w:tr>
      <w:tr w:rsidR="008779F7" w:rsidTr="003862E2">
        <w:tc>
          <w:tcPr>
            <w:tcW w:w="705" w:type="dxa"/>
          </w:tcPr>
          <w:p w:rsidR="00365E68" w:rsidRPr="005A7D21" w:rsidRDefault="00EE325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3" w:type="dxa"/>
          </w:tcPr>
          <w:p w:rsidR="00365E68" w:rsidRPr="005A7D21" w:rsidRDefault="00EE325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365E68" w:rsidRPr="005A7D21" w:rsidRDefault="00EE325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</w:tcPr>
          <w:p w:rsidR="00365E68" w:rsidRPr="005A7D21" w:rsidRDefault="00EE325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5" w:type="dxa"/>
          </w:tcPr>
          <w:p w:rsidR="00365E68" w:rsidRPr="005A7D21" w:rsidRDefault="00EE325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365E68" w:rsidRPr="005A7D21" w:rsidRDefault="00EE325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79F7" w:rsidTr="003862E2">
        <w:tc>
          <w:tcPr>
            <w:tcW w:w="705" w:type="dxa"/>
          </w:tcPr>
          <w:p w:rsidR="00365E68" w:rsidRPr="005A7D21" w:rsidRDefault="0036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365E68" w:rsidRPr="005A7D21" w:rsidRDefault="0036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65E68" w:rsidRPr="005A7D21" w:rsidRDefault="0036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365E68" w:rsidRPr="005A7D21" w:rsidRDefault="0036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65E68" w:rsidRPr="005A7D21" w:rsidRDefault="0036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65E68" w:rsidRPr="005A7D21" w:rsidRDefault="00365E68" w:rsidP="00365E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rPr>
          <w:trHeight w:val="386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Коммунистическая, район ДП «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Ровеньковский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рынок»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Карла Маркса. район поликлиники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касса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Ленина, район школы №5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A51A0F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3D18">
              <w:rPr>
                <w:rFonts w:ascii="Times New Roman" w:hAnsi="Times New Roman" w:cs="Times New Roman"/>
                <w:sz w:val="24"/>
                <w:szCs w:val="24"/>
              </w:rPr>
              <w:t>родовольственные товары</w:t>
            </w:r>
            <w:r w:rsidR="004F3D18"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D18">
              <w:rPr>
                <w:rFonts w:ascii="Times New Roman" w:hAnsi="Times New Roman" w:cs="Times New Roman"/>
                <w:sz w:val="24"/>
                <w:szCs w:val="24"/>
              </w:rPr>
              <w:t xml:space="preserve">фаст-фуд </w:t>
            </w:r>
            <w:r w:rsidR="004F3D18" w:rsidRPr="005A7D21">
              <w:rPr>
                <w:rFonts w:ascii="Times New Roman" w:hAnsi="Times New Roman" w:cs="Times New Roman"/>
                <w:sz w:val="24"/>
                <w:szCs w:val="24"/>
              </w:rPr>
              <w:t>(блинок)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Суворова, 44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70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ул.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Капанелли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район дома №5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Коммунистическая, район ДП «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Ровеньковский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рынок»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Карла Маркса, район магазина «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Арика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фас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-фуд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Пролетарская, 61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Ленинградская, район школы №2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летняя площадка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Украинская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Коммунистическая, район рынка ДП «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Ровеньковский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рынок»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70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ул.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Капанелли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район поликлиники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фас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-фуд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Коммунистическая, район нежилого здания №64а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Ленина, район дома №52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Коммунистическая, район рынка ДП «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Ровеньковский</w:t>
            </w:r>
            <w:proofErr w:type="spellEnd"/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фас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-фуд (чебуреки)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пересечение ул. Артема и ул. Героя Шевченко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пересечение ул. Артема и ул. Героя Шевченко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Ленина, район поликлиники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Коммунистическая, район рынка ДП «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Ровеньковский</w:t>
            </w:r>
            <w:proofErr w:type="spellEnd"/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фас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-фуд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Красные Зори, 12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Ленина, район дома №52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1026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Карла Маркса, район остановки -магазина «Каприз»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куры-гриль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перекресток ул.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Краснодонская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и пер. Школьный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ассортимент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Коммунистическая, район рынка ДП «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Ровеньковский</w:t>
            </w:r>
            <w:proofErr w:type="spellEnd"/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куры-гриль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Коммунистическая, район рынка ДП «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Ровеньковский</w:t>
            </w:r>
            <w:proofErr w:type="spellEnd"/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97784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43" w:type="dxa"/>
          </w:tcPr>
          <w:p w:rsidR="004F3D18" w:rsidRPr="0097784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Ровеньки, ул. Ленина, район жилого дома №123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86" w:type="dxa"/>
          </w:tcPr>
          <w:p w:rsidR="004F3D18" w:rsidRPr="0097784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97784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ул.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Капанелли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район дома №1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евченко, район магазина «Цветы»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фас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-фуд</w:t>
            </w:r>
          </w:p>
        </w:tc>
        <w:tc>
          <w:tcPr>
            <w:tcW w:w="1968" w:type="dxa"/>
          </w:tcPr>
          <w:p w:rsidR="004F3D18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02359C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Кооперативная, район рынка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Карла Маркса. район поликлиники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RPr="00623D07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Фрунзе, район рынка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район магазина 2б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ассортимент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Фрунзе, район гаражей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Фрунзе, район рынка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Фрунзе, район рынка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Фрунзе, район рынка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Фрунзе, район дома №78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ассортимент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Фрунзе, район домов №97 и №99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Фрунзе, район домов №97 и №99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Чехова, район павильона «Лакомка»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 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фас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-фуд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ул. Ломоносова, район дома 324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ул. Чехова, район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плошадки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ООО «Лакомка»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Луганская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743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Ровеньки. пересечение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ул. Вахрушева и ул.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Ровеньковская</w:t>
            </w:r>
            <w:proofErr w:type="spellEnd"/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Есенина, район детской площадки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425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Есенина, район магазина № 15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Чернышевского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Островского, район жилого дома №30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ул.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Новосадовая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район общежития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ул.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Новосадовая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район больницы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летняя площадка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Ровеньки. пересечение ул. Коммунальная и ул. Фадеева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Ровеньки. пересечение ул. Циолковского и ул. Николая Кузнецова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Дзержинского, район остановки «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Валентиновка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Дзержинского, район АЗС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шашлычная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Дзержинского, район АЗС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Дзержинского, район АЗС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Дзержинского, район АЗС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Дзержинского, район АЗС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кв. Шахтерский,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267"/>
        </w:trPr>
        <w:tc>
          <w:tcPr>
            <w:tcW w:w="705" w:type="dxa"/>
          </w:tcPr>
          <w:p w:rsidR="004F3D18" w:rsidRPr="00202490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743" w:type="dxa"/>
          </w:tcPr>
          <w:p w:rsidR="004F3D18" w:rsidRPr="00202490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90"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дома № 12</w:t>
            </w:r>
          </w:p>
        </w:tc>
        <w:tc>
          <w:tcPr>
            <w:tcW w:w="2267" w:type="dxa"/>
          </w:tcPr>
          <w:p w:rsidR="004F3D18" w:rsidRPr="00202490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202490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90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4A2938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рынка «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Политон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жилого дома №27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жилого дома №2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RPr="00E76C36" w:rsidTr="003862E2">
        <w:tc>
          <w:tcPr>
            <w:tcW w:w="705" w:type="dxa"/>
          </w:tcPr>
          <w:p w:rsidR="004F3D18" w:rsidRPr="00A60380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743" w:type="dxa"/>
          </w:tcPr>
          <w:p w:rsidR="004F3D18" w:rsidRPr="00DD4CDE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DE">
              <w:rPr>
                <w:rFonts w:ascii="Times New Roman" w:hAnsi="Times New Roman" w:cs="Times New Roman"/>
                <w:sz w:val="24"/>
                <w:szCs w:val="24"/>
              </w:rPr>
              <w:t>г. Ровеньки, кв. 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хтерский, район рынка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4F3D18" w:rsidRPr="004A293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93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4A293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938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1968" w:type="dxa"/>
          </w:tcPr>
          <w:p w:rsidR="004F3D18" w:rsidRPr="00A60380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кв. Шахтерский,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жилого дома №13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жилого дома №30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2725"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A60380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743" w:type="dxa"/>
          </w:tcPr>
          <w:p w:rsidR="004F3D18" w:rsidRPr="00A60380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0"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кафе «Батискаф»</w:t>
            </w:r>
          </w:p>
        </w:tc>
        <w:tc>
          <w:tcPr>
            <w:tcW w:w="2267" w:type="dxa"/>
          </w:tcPr>
          <w:p w:rsidR="004F3D18" w:rsidRPr="00A60380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0380">
              <w:rPr>
                <w:rFonts w:ascii="Times New Roman" w:hAnsi="Times New Roman" w:cs="Times New Roman"/>
                <w:sz w:val="24"/>
                <w:szCs w:val="24"/>
              </w:rPr>
              <w:t>втоприцеп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фас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-фуд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RPr="00E76C36" w:rsidTr="003862E2">
        <w:tc>
          <w:tcPr>
            <w:tcW w:w="705" w:type="dxa"/>
          </w:tcPr>
          <w:p w:rsidR="004F3D18" w:rsidRPr="00E76C36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743" w:type="dxa"/>
          </w:tcPr>
          <w:p w:rsidR="004F3D18" w:rsidRPr="00E76C36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36"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магазина №21 и остановки общественного транспорта</w:t>
            </w:r>
          </w:p>
        </w:tc>
        <w:tc>
          <w:tcPr>
            <w:tcW w:w="2267" w:type="dxa"/>
          </w:tcPr>
          <w:p w:rsidR="004F3D18" w:rsidRPr="00E76C36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36"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</w:tc>
        <w:tc>
          <w:tcPr>
            <w:tcW w:w="2286" w:type="dxa"/>
          </w:tcPr>
          <w:p w:rsidR="004F3D18" w:rsidRPr="00E76C36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36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E76C36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E76C36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магазина «Союз»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фаст-фуд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дома №27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2725"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№37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дома №2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459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дома №2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дома №2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магазина «Союз»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фас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-фуд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жилого дома №5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жилого дома №16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жилого дома №5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жилого дома №30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куры-гриль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жилого дома №5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жилых домов №1 и №2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магазина «Союз»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летняя площадка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кв. Гагарина, район дома № 21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2725"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дома №6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</w:t>
            </w:r>
            <w:r w:rsidR="001F2725">
              <w:rPr>
                <w:rFonts w:ascii="Times New Roman" w:hAnsi="Times New Roman" w:cs="Times New Roman"/>
                <w:sz w:val="24"/>
                <w:szCs w:val="24"/>
              </w:rPr>
              <w:t>томат (вода)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дома № 14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</w:t>
            </w:r>
            <w:r w:rsidR="001F2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дома № 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2725"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дома № 8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2725"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дома № 20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2725"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дома № 17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2725"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Молодежный, район дома №11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Молодежный, район дома №7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2725"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A20B13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3">
              <w:rPr>
                <w:rFonts w:ascii="Times New Roman" w:hAnsi="Times New Roman" w:cs="Times New Roman"/>
                <w:b/>
                <w:sz w:val="24"/>
                <w:szCs w:val="24"/>
              </w:rPr>
              <w:t>пгт Дзержинский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Дзержинкий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Волкова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1F2725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rPr>
          <w:trHeight w:val="679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Дзержинкий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Волкова, район остановки «Рынок»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679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Дзержинкий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Волкова, район остановки «Рынок»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площадка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Дзержинкий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счаная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1б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Дзержинкий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Герцена, район ДК им. Ленина</w:t>
            </w:r>
          </w:p>
        </w:tc>
        <w:tc>
          <w:tcPr>
            <w:tcW w:w="2267" w:type="dxa"/>
          </w:tcPr>
          <w:p w:rsidR="004F3D18" w:rsidRPr="005A7D21" w:rsidRDefault="00FC0857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3D18" w:rsidRPr="005A7D21">
              <w:rPr>
                <w:rFonts w:ascii="Times New Roman" w:hAnsi="Times New Roman" w:cs="Times New Roman"/>
                <w:sz w:val="24"/>
                <w:szCs w:val="24"/>
              </w:rPr>
              <w:t>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летняя площадка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459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Дзержинкий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Вокзальная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Дзержинкий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Почтовая,район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дома №20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Дзержинкий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Дзержинкий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 дома № 84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Дзержинкий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Королёва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A20B13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пгт </w:t>
            </w:r>
            <w:proofErr w:type="spellStart"/>
            <w:r w:rsidRPr="00A20B13">
              <w:rPr>
                <w:rFonts w:ascii="Times New Roman" w:hAnsi="Times New Roman" w:cs="Times New Roman"/>
                <w:b/>
                <w:sz w:val="24"/>
                <w:szCs w:val="24"/>
              </w:rPr>
              <w:t>Новодарьевка</w:t>
            </w:r>
            <w:proofErr w:type="spellEnd"/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Новодарьевка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Стаханова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Новодарьевка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Вокзальная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A20B13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3">
              <w:rPr>
                <w:rFonts w:ascii="Times New Roman" w:hAnsi="Times New Roman" w:cs="Times New Roman"/>
                <w:b/>
                <w:sz w:val="24"/>
                <w:szCs w:val="24"/>
              </w:rPr>
              <w:t>пгт Кленовый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Кленовый,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Театральная, район дома №15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Кленовый,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Театральная, район дома №15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Кленовый,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Театральная, район детской площадки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459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Кленовый,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Театральная, район дома №15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Кленовый,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Театральная, район дома №15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D18" w:rsidRPr="00A20B13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пгт </w:t>
            </w:r>
            <w:proofErr w:type="spellStart"/>
            <w:r w:rsidRPr="00A20B13">
              <w:rPr>
                <w:rFonts w:ascii="Times New Roman" w:hAnsi="Times New Roman" w:cs="Times New Roman"/>
                <w:b/>
                <w:sz w:val="24"/>
                <w:szCs w:val="24"/>
              </w:rPr>
              <w:t>Большекаменка</w:t>
            </w:r>
            <w:proofErr w:type="spellEnd"/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Большекаменка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ДК Шевченко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rPr>
          <w:trHeight w:val="429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651DA3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DA3">
              <w:rPr>
                <w:rFonts w:ascii="Times New Roman" w:hAnsi="Times New Roman" w:cs="Times New Roman"/>
                <w:b/>
                <w:sz w:val="24"/>
                <w:szCs w:val="24"/>
              </w:rPr>
              <w:t>пгт Пролетарский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Пролетарский,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Пролетарский,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Ворошилова, район поселкового совета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Пролетарский,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Ворошилова, район поселкового совета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743" w:type="dxa"/>
          </w:tcPr>
          <w:p w:rsidR="004F3D18" w:rsidRPr="00D8673F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3F">
              <w:rPr>
                <w:rFonts w:ascii="Times New Roman" w:hAnsi="Times New Roman" w:cs="Times New Roman"/>
                <w:sz w:val="24"/>
                <w:szCs w:val="24"/>
              </w:rPr>
              <w:t>г. Ровеньки, пгт Пролетарский,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3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Ворошилова, район магазина № 22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RPr="00D8673F" w:rsidTr="003862E2">
        <w:tc>
          <w:tcPr>
            <w:tcW w:w="705" w:type="dxa"/>
          </w:tcPr>
          <w:p w:rsidR="004F3D18" w:rsidRPr="00A20B13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743" w:type="dxa"/>
          </w:tcPr>
          <w:p w:rsidR="004F3D18" w:rsidRPr="00A20B13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3">
              <w:rPr>
                <w:rFonts w:ascii="Times New Roman" w:hAnsi="Times New Roman" w:cs="Times New Roman"/>
                <w:sz w:val="24"/>
                <w:szCs w:val="24"/>
              </w:rPr>
              <w:t>г. Ровеньки, пгт Пролетарский,</w:t>
            </w:r>
          </w:p>
          <w:p w:rsidR="004F3D18" w:rsidRPr="00A20B13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3">
              <w:rPr>
                <w:rFonts w:ascii="Times New Roman" w:hAnsi="Times New Roman"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2267" w:type="dxa"/>
          </w:tcPr>
          <w:p w:rsidR="004F3D18" w:rsidRPr="00A20B13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D8673F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D8673F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1F2725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72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A20B13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3">
              <w:rPr>
                <w:rFonts w:ascii="Times New Roman" w:hAnsi="Times New Roman" w:cs="Times New Roman"/>
                <w:b/>
                <w:sz w:val="24"/>
                <w:szCs w:val="24"/>
              </w:rPr>
              <w:t>пгт Михайловка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Михайловка,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кого, район дома №7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D8673F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Михайловка,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D8673F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459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Михайловка,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D8673F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369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Михайловка,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D8673F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Михайловка,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D8673F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Михайловка,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школы №1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D8673F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Михайловка,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Фрунзе, район бывшей столовой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летняя площадка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D8673F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D18" w:rsidRPr="00A20B13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3">
              <w:rPr>
                <w:rFonts w:ascii="Times New Roman" w:hAnsi="Times New Roman" w:cs="Times New Roman"/>
                <w:b/>
                <w:sz w:val="24"/>
                <w:szCs w:val="24"/>
              </w:rPr>
              <w:t>пгт Горняк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Горняк,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бывшего клуба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Горняк,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Дома культуры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rPr>
          <w:trHeight w:val="459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F87FD5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FD5">
              <w:rPr>
                <w:rFonts w:ascii="Times New Roman" w:hAnsi="Times New Roman" w:cs="Times New Roman"/>
                <w:b/>
                <w:sz w:val="24"/>
                <w:szCs w:val="24"/>
              </w:rPr>
              <w:t>пгт Нагольно-</w:t>
            </w:r>
            <w:proofErr w:type="spellStart"/>
            <w:r w:rsidRPr="00F87FD5">
              <w:rPr>
                <w:rFonts w:ascii="Times New Roman" w:hAnsi="Times New Roman" w:cs="Times New Roman"/>
                <w:b/>
                <w:sz w:val="24"/>
                <w:szCs w:val="24"/>
              </w:rPr>
              <w:t>Тарасовка</w:t>
            </w:r>
            <w:proofErr w:type="spellEnd"/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Нагольно-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ул. Ростовская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Нагольно-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Нагольно-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ул. Торговая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Нагольно-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перекресток  ул. Ростовской и переулка Ростовского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Нагольно-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Нагольно-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ул. Торговая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Нагольно-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ул. Торговая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Нагольно-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ул. Торговая, район пекарни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1F7679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пгт </w:t>
            </w:r>
            <w:proofErr w:type="spellStart"/>
            <w:r w:rsidRPr="001F7679">
              <w:rPr>
                <w:rFonts w:ascii="Times New Roman" w:hAnsi="Times New Roman" w:cs="Times New Roman"/>
                <w:b/>
                <w:sz w:val="24"/>
                <w:szCs w:val="24"/>
              </w:rPr>
              <w:t>Ясеновский</w:t>
            </w:r>
            <w:proofErr w:type="spellEnd"/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Фурманова, район бывшего магазина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летняя площадка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кондитерского цеха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кондитерского цеха</w:t>
            </w:r>
          </w:p>
        </w:tc>
        <w:tc>
          <w:tcPr>
            <w:tcW w:w="2267" w:type="dxa"/>
          </w:tcPr>
          <w:p w:rsidR="004F3D18" w:rsidRPr="00CC4490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4490">
              <w:rPr>
                <w:rFonts w:ascii="Times New Roman" w:hAnsi="Times New Roman" w:cs="Times New Roman"/>
                <w:sz w:val="24"/>
                <w:szCs w:val="24"/>
              </w:rPr>
              <w:t>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летняя площадка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автобусной остановки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магазина- остановка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Рабочая, район дома №1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1F7679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743" w:type="dxa"/>
          </w:tcPr>
          <w:p w:rsidR="004F3D18" w:rsidRPr="001F7679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79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1F7679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1F7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1F7679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79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1F7679">
              <w:rPr>
                <w:rFonts w:ascii="Times New Roman" w:hAnsi="Times New Roman" w:cs="Times New Roman"/>
                <w:sz w:val="24"/>
                <w:szCs w:val="24"/>
              </w:rPr>
              <w:t>. Стаханова</w:t>
            </w:r>
          </w:p>
        </w:tc>
        <w:tc>
          <w:tcPr>
            <w:tcW w:w="2267" w:type="dxa"/>
          </w:tcPr>
          <w:p w:rsidR="004F3D18" w:rsidRPr="001F7679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7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1F7679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79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1F7679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79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1F7679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459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остановки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Молодежная, район дома №2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Свердлова, район школы №2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 Стаханова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рынка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рынка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рынка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рынка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Молодежная, район дома №2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Молодежная, район дома №2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Молодежная, район дома №2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рынка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367710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proofErr w:type="gram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Ясеновский,ул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Ленина, район дома №2 по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Молодежная.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367710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3D18">
              <w:rPr>
                <w:rFonts w:ascii="Times New Roman" w:hAnsi="Times New Roman" w:cs="Times New Roman"/>
                <w:sz w:val="24"/>
                <w:szCs w:val="24"/>
              </w:rPr>
              <w:t>епродовольственные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 в районе павильона «Подарки»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 в районе павильона «Подарки»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дома №1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</w:tbl>
    <w:p w:rsidR="00E518AA" w:rsidRPr="00365E68" w:rsidRDefault="00E518AA" w:rsidP="00E518AA">
      <w:pPr>
        <w:rPr>
          <w:rFonts w:ascii="Times New Roman" w:hAnsi="Times New Roman" w:cs="Times New Roman"/>
          <w:sz w:val="28"/>
          <w:szCs w:val="28"/>
        </w:rPr>
      </w:pPr>
    </w:p>
    <w:p w:rsidR="00F92B12" w:rsidRPr="00365E68" w:rsidRDefault="00F92B12" w:rsidP="00F92B12">
      <w:pPr>
        <w:rPr>
          <w:rFonts w:ascii="Times New Roman" w:hAnsi="Times New Roman" w:cs="Times New Roman"/>
          <w:sz w:val="28"/>
          <w:szCs w:val="28"/>
        </w:rPr>
      </w:pPr>
    </w:p>
    <w:p w:rsidR="00F92B12" w:rsidRDefault="00F92B12" w:rsidP="00F92B12">
      <w:pPr>
        <w:rPr>
          <w:rFonts w:ascii="Times New Roman" w:hAnsi="Times New Roman" w:cs="Times New Roman"/>
          <w:sz w:val="28"/>
          <w:szCs w:val="28"/>
        </w:rPr>
      </w:pPr>
    </w:p>
    <w:p w:rsidR="00EE243A" w:rsidRDefault="00EE243A" w:rsidP="00F92B12">
      <w:pPr>
        <w:rPr>
          <w:rFonts w:ascii="Times New Roman" w:hAnsi="Times New Roman" w:cs="Times New Roman"/>
          <w:sz w:val="28"/>
          <w:szCs w:val="28"/>
        </w:rPr>
      </w:pPr>
    </w:p>
    <w:p w:rsidR="00983BE4" w:rsidRPr="00365E68" w:rsidRDefault="00983BE4" w:rsidP="00F92B12">
      <w:pPr>
        <w:rPr>
          <w:rFonts w:ascii="Times New Roman" w:hAnsi="Times New Roman" w:cs="Times New Roman"/>
          <w:sz w:val="28"/>
          <w:szCs w:val="28"/>
        </w:rPr>
      </w:pPr>
    </w:p>
    <w:p w:rsidR="00011FAB" w:rsidRDefault="00011FAB" w:rsidP="003862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3862E2" w:rsidRDefault="00011FAB" w:rsidP="003862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11FAB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проектных торговых объектов на земельных участках, находящихся в государственной или муниципальной собственности на территории муниципальное образование городской округ город Ровеньки Луганской Народной Республики</w:t>
      </w:r>
    </w:p>
    <w:p w:rsidR="003862E2" w:rsidRDefault="00011FAB" w:rsidP="003862E2">
      <w:pPr>
        <w:pStyle w:val="a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 состоянию на 06.09.2024 года</w:t>
      </w:r>
    </w:p>
    <w:p w:rsidR="00FE515C" w:rsidRPr="00011FAB" w:rsidRDefault="00FE515C" w:rsidP="003862E2">
      <w:pPr>
        <w:pStyle w:val="a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11FA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</w:t>
      </w:r>
    </w:p>
    <w:tbl>
      <w:tblPr>
        <w:tblStyle w:val="a3"/>
        <w:tblW w:w="0" w:type="auto"/>
        <w:tblInd w:w="516" w:type="dxa"/>
        <w:tblLook w:val="04A0" w:firstRow="1" w:lastRow="0" w:firstColumn="1" w:lastColumn="0" w:noHBand="0" w:noVBand="1"/>
      </w:tblPr>
      <w:tblGrid>
        <w:gridCol w:w="701"/>
        <w:gridCol w:w="3769"/>
        <w:gridCol w:w="2272"/>
        <w:gridCol w:w="2291"/>
        <w:gridCol w:w="3043"/>
        <w:gridCol w:w="1968"/>
      </w:tblGrid>
      <w:tr w:rsidR="00FE515C" w:rsidRPr="005A7D21" w:rsidTr="003862E2">
        <w:trPr>
          <w:trHeight w:val="831"/>
        </w:trPr>
        <w:tc>
          <w:tcPr>
            <w:tcW w:w="701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69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2272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2291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Вид собственности земельного участка (государственная, муниципальная0</w:t>
            </w:r>
          </w:p>
        </w:tc>
        <w:tc>
          <w:tcPr>
            <w:tcW w:w="3043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968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Период размещения нестационарного торгового объекта</w:t>
            </w:r>
          </w:p>
        </w:tc>
      </w:tr>
      <w:tr w:rsidR="00FE515C" w:rsidTr="003862E2">
        <w:tc>
          <w:tcPr>
            <w:tcW w:w="701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3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48CC" w:rsidTr="003862E2">
        <w:tc>
          <w:tcPr>
            <w:tcW w:w="701" w:type="dxa"/>
          </w:tcPr>
          <w:p w:rsidR="00F748CC" w:rsidRPr="005A7D21" w:rsidRDefault="00F748C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1п.</w:t>
            </w:r>
          </w:p>
        </w:tc>
        <w:tc>
          <w:tcPr>
            <w:tcW w:w="3769" w:type="dxa"/>
          </w:tcPr>
          <w:p w:rsidR="00F748CC" w:rsidRPr="005A7D21" w:rsidRDefault="00F748C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ул. Ленине, район жилых домов №17-19</w:t>
            </w:r>
          </w:p>
        </w:tc>
        <w:tc>
          <w:tcPr>
            <w:tcW w:w="2272" w:type="dxa"/>
          </w:tcPr>
          <w:p w:rsidR="00F748CC" w:rsidRPr="005A7D21" w:rsidRDefault="00F748C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91" w:type="dxa"/>
          </w:tcPr>
          <w:p w:rsidR="00F748CC" w:rsidRPr="005A7D21" w:rsidRDefault="00F748C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F748CC" w:rsidRPr="005A7D21" w:rsidRDefault="00F748C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F748CC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rPr>
          <w:trHeight w:val="386"/>
        </w:trPr>
        <w:tc>
          <w:tcPr>
            <w:tcW w:w="70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2п.</w:t>
            </w:r>
          </w:p>
        </w:tc>
        <w:tc>
          <w:tcPr>
            <w:tcW w:w="3769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район жилых домов  № 90-98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c>
          <w:tcPr>
            <w:tcW w:w="70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3п.</w:t>
            </w:r>
          </w:p>
        </w:tc>
        <w:tc>
          <w:tcPr>
            <w:tcW w:w="3769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район жилого дома № 90-92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c>
          <w:tcPr>
            <w:tcW w:w="70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4п.</w:t>
            </w:r>
          </w:p>
        </w:tc>
        <w:tc>
          <w:tcPr>
            <w:tcW w:w="3769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ул. Чехова, район жилых домов № 4-12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c>
          <w:tcPr>
            <w:tcW w:w="70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5п.</w:t>
            </w:r>
          </w:p>
        </w:tc>
        <w:tc>
          <w:tcPr>
            <w:tcW w:w="3769" w:type="dxa"/>
          </w:tcPr>
          <w:p w:rsidR="00842F4A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ул. Сергея Есенина, район существующего павильона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rPr>
          <w:trHeight w:val="70"/>
        </w:trPr>
        <w:tc>
          <w:tcPr>
            <w:tcW w:w="70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6п.</w:t>
            </w:r>
          </w:p>
        </w:tc>
        <w:tc>
          <w:tcPr>
            <w:tcW w:w="3769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магазина «Цветы»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rPr>
          <w:trHeight w:val="70"/>
        </w:trPr>
        <w:tc>
          <w:tcPr>
            <w:tcW w:w="701" w:type="dxa"/>
          </w:tcPr>
          <w:p w:rsidR="00842F4A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7п.</w:t>
            </w:r>
          </w:p>
        </w:tc>
        <w:tc>
          <w:tcPr>
            <w:tcW w:w="3769" w:type="dxa"/>
          </w:tcPr>
          <w:p w:rsidR="00842F4A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магазина «Цветы»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c>
          <w:tcPr>
            <w:tcW w:w="70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8п.</w:t>
            </w:r>
          </w:p>
        </w:tc>
        <w:tc>
          <w:tcPr>
            <w:tcW w:w="3769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магазина «Союз»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c>
          <w:tcPr>
            <w:tcW w:w="70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9п.</w:t>
            </w:r>
          </w:p>
        </w:tc>
        <w:tc>
          <w:tcPr>
            <w:tcW w:w="3769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 «Батискаф» и жилого дома №1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rPr>
          <w:trHeight w:val="879"/>
        </w:trPr>
        <w:tc>
          <w:tcPr>
            <w:tcW w:w="70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10п.</w:t>
            </w:r>
          </w:p>
        </w:tc>
        <w:tc>
          <w:tcPr>
            <w:tcW w:w="3769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бывшей летней площадки «Макс»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c>
          <w:tcPr>
            <w:tcW w:w="701" w:type="dxa"/>
          </w:tcPr>
          <w:p w:rsidR="00842F4A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11п.</w:t>
            </w:r>
          </w:p>
        </w:tc>
        <w:tc>
          <w:tcPr>
            <w:tcW w:w="3769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жилого дома №12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c>
          <w:tcPr>
            <w:tcW w:w="70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12п.</w:t>
            </w:r>
          </w:p>
        </w:tc>
        <w:tc>
          <w:tcPr>
            <w:tcW w:w="3769" w:type="dxa"/>
          </w:tcPr>
          <w:p w:rsidR="00842F4A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пгт Дзержинский,</w:t>
            </w:r>
          </w:p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Волкова, район территории подразделения МЧС  г. Ровеньки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c>
          <w:tcPr>
            <w:tcW w:w="701" w:type="dxa"/>
          </w:tcPr>
          <w:p w:rsidR="00842F4A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13п.</w:t>
            </w:r>
          </w:p>
        </w:tc>
        <w:tc>
          <w:tcPr>
            <w:tcW w:w="3769" w:type="dxa"/>
          </w:tcPr>
          <w:p w:rsidR="00842F4A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пгт Нагольно-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 рынка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c>
          <w:tcPr>
            <w:tcW w:w="70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14п.</w:t>
            </w:r>
          </w:p>
        </w:tc>
        <w:tc>
          <w:tcPr>
            <w:tcW w:w="3769" w:type="dxa"/>
          </w:tcPr>
          <w:p w:rsidR="00842F4A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пгт Пролетарский</w:t>
            </w:r>
          </w:p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Ворошилова, район административного здания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RPr="005A7D21" w:rsidTr="003862E2">
        <w:tc>
          <w:tcPr>
            <w:tcW w:w="70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15п.</w:t>
            </w:r>
          </w:p>
        </w:tc>
        <w:tc>
          <w:tcPr>
            <w:tcW w:w="3769" w:type="dxa"/>
          </w:tcPr>
          <w:p w:rsidR="00842F4A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2F4A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Молодежная,район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жилого дома №4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</w:tbl>
    <w:p w:rsidR="00F92B12" w:rsidRPr="00365E68" w:rsidRDefault="00F92B12" w:rsidP="00F92B12">
      <w:pPr>
        <w:rPr>
          <w:rFonts w:ascii="Times New Roman" w:hAnsi="Times New Roman" w:cs="Times New Roman"/>
          <w:sz w:val="28"/>
          <w:szCs w:val="28"/>
        </w:rPr>
      </w:pPr>
    </w:p>
    <w:p w:rsidR="00F92B12" w:rsidRPr="00365E68" w:rsidRDefault="00F92B12" w:rsidP="00F92B12">
      <w:pPr>
        <w:rPr>
          <w:rFonts w:ascii="Times New Roman" w:hAnsi="Times New Roman" w:cs="Times New Roman"/>
          <w:sz w:val="28"/>
          <w:szCs w:val="28"/>
        </w:rPr>
      </w:pPr>
    </w:p>
    <w:p w:rsidR="00F92B12" w:rsidRPr="00365E68" w:rsidRDefault="00F92B12" w:rsidP="00F92B12">
      <w:pPr>
        <w:rPr>
          <w:rFonts w:ascii="Times New Roman" w:hAnsi="Times New Roman" w:cs="Times New Roman"/>
          <w:sz w:val="28"/>
          <w:szCs w:val="28"/>
        </w:rPr>
      </w:pPr>
    </w:p>
    <w:p w:rsidR="00F92B12" w:rsidRPr="00365E68" w:rsidRDefault="00F92B12" w:rsidP="00F92B12">
      <w:pPr>
        <w:rPr>
          <w:rFonts w:ascii="Times New Roman" w:hAnsi="Times New Roman" w:cs="Times New Roman"/>
          <w:sz w:val="28"/>
          <w:szCs w:val="28"/>
        </w:rPr>
      </w:pPr>
    </w:p>
    <w:p w:rsidR="00F92B12" w:rsidRPr="00365E68" w:rsidRDefault="00F92B12" w:rsidP="00F92B12">
      <w:pPr>
        <w:rPr>
          <w:rFonts w:ascii="Times New Roman" w:hAnsi="Times New Roman" w:cs="Times New Roman"/>
          <w:sz w:val="28"/>
          <w:szCs w:val="28"/>
        </w:rPr>
      </w:pPr>
    </w:p>
    <w:p w:rsidR="00D706E3" w:rsidRPr="00365E68" w:rsidRDefault="00D706E3" w:rsidP="00D706E3">
      <w:pPr>
        <w:rPr>
          <w:rFonts w:ascii="Times New Roman" w:hAnsi="Times New Roman" w:cs="Times New Roman"/>
          <w:sz w:val="28"/>
          <w:szCs w:val="28"/>
        </w:rPr>
      </w:pPr>
    </w:p>
    <w:p w:rsidR="00D706E3" w:rsidRPr="00365E68" w:rsidRDefault="00D706E3" w:rsidP="00D706E3">
      <w:pPr>
        <w:rPr>
          <w:rFonts w:ascii="Times New Roman" w:hAnsi="Times New Roman" w:cs="Times New Roman"/>
          <w:sz w:val="28"/>
          <w:szCs w:val="28"/>
        </w:rPr>
      </w:pPr>
    </w:p>
    <w:p w:rsidR="005D076F" w:rsidRPr="00365E68" w:rsidRDefault="005D076F" w:rsidP="005D076F">
      <w:pPr>
        <w:rPr>
          <w:rFonts w:ascii="Times New Roman" w:hAnsi="Times New Roman" w:cs="Times New Roman"/>
          <w:sz w:val="28"/>
          <w:szCs w:val="28"/>
        </w:rPr>
      </w:pPr>
    </w:p>
    <w:p w:rsidR="005D076F" w:rsidRPr="00365E68" w:rsidRDefault="005D076F" w:rsidP="005D076F">
      <w:pPr>
        <w:rPr>
          <w:rFonts w:ascii="Times New Roman" w:hAnsi="Times New Roman" w:cs="Times New Roman"/>
          <w:sz w:val="28"/>
          <w:szCs w:val="28"/>
        </w:rPr>
      </w:pPr>
    </w:p>
    <w:p w:rsidR="005D076F" w:rsidRPr="00365E68" w:rsidRDefault="005D076F" w:rsidP="005D076F">
      <w:pPr>
        <w:rPr>
          <w:rFonts w:ascii="Times New Roman" w:hAnsi="Times New Roman" w:cs="Times New Roman"/>
          <w:sz w:val="28"/>
          <w:szCs w:val="28"/>
        </w:rPr>
      </w:pPr>
    </w:p>
    <w:sectPr w:rsidR="005D076F" w:rsidRPr="00365E68" w:rsidSect="00D0405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9C"/>
    <w:rsid w:val="000038C0"/>
    <w:rsid w:val="00010CBF"/>
    <w:rsid w:val="00011FAB"/>
    <w:rsid w:val="0002359C"/>
    <w:rsid w:val="00042BD5"/>
    <w:rsid w:val="00062C74"/>
    <w:rsid w:val="00066522"/>
    <w:rsid w:val="000A29DB"/>
    <w:rsid w:val="000B4058"/>
    <w:rsid w:val="000B62D8"/>
    <w:rsid w:val="000B6F04"/>
    <w:rsid w:val="000D3EC0"/>
    <w:rsid w:val="000F05A2"/>
    <w:rsid w:val="00103858"/>
    <w:rsid w:val="00105F1D"/>
    <w:rsid w:val="0010680D"/>
    <w:rsid w:val="001366C1"/>
    <w:rsid w:val="00137414"/>
    <w:rsid w:val="00140B8C"/>
    <w:rsid w:val="00162652"/>
    <w:rsid w:val="00167A83"/>
    <w:rsid w:val="001A10C7"/>
    <w:rsid w:val="001C65B6"/>
    <w:rsid w:val="001F2725"/>
    <w:rsid w:val="001F7679"/>
    <w:rsid w:val="00202490"/>
    <w:rsid w:val="002228D1"/>
    <w:rsid w:val="00241F68"/>
    <w:rsid w:val="002624BB"/>
    <w:rsid w:val="002865F2"/>
    <w:rsid w:val="00290E0F"/>
    <w:rsid w:val="002B4688"/>
    <w:rsid w:val="002C24C6"/>
    <w:rsid w:val="002C6D85"/>
    <w:rsid w:val="00301DD3"/>
    <w:rsid w:val="00311FB5"/>
    <w:rsid w:val="00323D97"/>
    <w:rsid w:val="00332C3B"/>
    <w:rsid w:val="00353246"/>
    <w:rsid w:val="00356B1C"/>
    <w:rsid w:val="0035737E"/>
    <w:rsid w:val="00365E68"/>
    <w:rsid w:val="00367710"/>
    <w:rsid w:val="003862E2"/>
    <w:rsid w:val="003A3964"/>
    <w:rsid w:val="003C5237"/>
    <w:rsid w:val="003C6A23"/>
    <w:rsid w:val="003D751E"/>
    <w:rsid w:val="003E2502"/>
    <w:rsid w:val="003F240C"/>
    <w:rsid w:val="003F26C7"/>
    <w:rsid w:val="004012C8"/>
    <w:rsid w:val="00406972"/>
    <w:rsid w:val="00463C54"/>
    <w:rsid w:val="00492481"/>
    <w:rsid w:val="004A2938"/>
    <w:rsid w:val="004B7038"/>
    <w:rsid w:val="004C4948"/>
    <w:rsid w:val="004C65AB"/>
    <w:rsid w:val="004D5FBB"/>
    <w:rsid w:val="004F3D18"/>
    <w:rsid w:val="004F5FC5"/>
    <w:rsid w:val="004F6AF3"/>
    <w:rsid w:val="005105C6"/>
    <w:rsid w:val="00510C32"/>
    <w:rsid w:val="0051484E"/>
    <w:rsid w:val="005159CB"/>
    <w:rsid w:val="00515E01"/>
    <w:rsid w:val="00524E44"/>
    <w:rsid w:val="005511B9"/>
    <w:rsid w:val="00571F1A"/>
    <w:rsid w:val="00581162"/>
    <w:rsid w:val="00581CB7"/>
    <w:rsid w:val="00587874"/>
    <w:rsid w:val="00590F7A"/>
    <w:rsid w:val="005A2523"/>
    <w:rsid w:val="005A3867"/>
    <w:rsid w:val="005A7A68"/>
    <w:rsid w:val="005A7D21"/>
    <w:rsid w:val="005B3C40"/>
    <w:rsid w:val="005D076F"/>
    <w:rsid w:val="005D6AEB"/>
    <w:rsid w:val="005F3C45"/>
    <w:rsid w:val="005F5C93"/>
    <w:rsid w:val="005F7222"/>
    <w:rsid w:val="00611886"/>
    <w:rsid w:val="006165DD"/>
    <w:rsid w:val="00623D07"/>
    <w:rsid w:val="006426A2"/>
    <w:rsid w:val="00643B61"/>
    <w:rsid w:val="00651DA3"/>
    <w:rsid w:val="00680CA9"/>
    <w:rsid w:val="006A6AFF"/>
    <w:rsid w:val="006A6BAA"/>
    <w:rsid w:val="006A7BD3"/>
    <w:rsid w:val="006C5646"/>
    <w:rsid w:val="006D6C82"/>
    <w:rsid w:val="007146EF"/>
    <w:rsid w:val="007261E9"/>
    <w:rsid w:val="00744272"/>
    <w:rsid w:val="007475FF"/>
    <w:rsid w:val="007567BC"/>
    <w:rsid w:val="00761FCE"/>
    <w:rsid w:val="00770AA4"/>
    <w:rsid w:val="007716AC"/>
    <w:rsid w:val="0077697A"/>
    <w:rsid w:val="007A234F"/>
    <w:rsid w:val="007B4A4C"/>
    <w:rsid w:val="007C62FF"/>
    <w:rsid w:val="007D0969"/>
    <w:rsid w:val="007D36E6"/>
    <w:rsid w:val="00825172"/>
    <w:rsid w:val="00832C1A"/>
    <w:rsid w:val="00842F4A"/>
    <w:rsid w:val="00855E90"/>
    <w:rsid w:val="00861B40"/>
    <w:rsid w:val="00862FB1"/>
    <w:rsid w:val="008779F7"/>
    <w:rsid w:val="008D2D94"/>
    <w:rsid w:val="008E3DE9"/>
    <w:rsid w:val="008F48A1"/>
    <w:rsid w:val="008F5FEA"/>
    <w:rsid w:val="008F7E62"/>
    <w:rsid w:val="009106C2"/>
    <w:rsid w:val="009161B7"/>
    <w:rsid w:val="009410C1"/>
    <w:rsid w:val="00977841"/>
    <w:rsid w:val="00980BD6"/>
    <w:rsid w:val="00983AF9"/>
    <w:rsid w:val="00983BE4"/>
    <w:rsid w:val="00986BE5"/>
    <w:rsid w:val="009B7FE3"/>
    <w:rsid w:val="00A01C70"/>
    <w:rsid w:val="00A20B13"/>
    <w:rsid w:val="00A40639"/>
    <w:rsid w:val="00A4268D"/>
    <w:rsid w:val="00A51A0F"/>
    <w:rsid w:val="00A55C9C"/>
    <w:rsid w:val="00A60380"/>
    <w:rsid w:val="00A75DC1"/>
    <w:rsid w:val="00A9106E"/>
    <w:rsid w:val="00AA20F8"/>
    <w:rsid w:val="00AA68BC"/>
    <w:rsid w:val="00AB2C07"/>
    <w:rsid w:val="00AB2C20"/>
    <w:rsid w:val="00AB6B54"/>
    <w:rsid w:val="00AC764F"/>
    <w:rsid w:val="00AE4593"/>
    <w:rsid w:val="00B0518B"/>
    <w:rsid w:val="00B16E35"/>
    <w:rsid w:val="00B2509C"/>
    <w:rsid w:val="00B27514"/>
    <w:rsid w:val="00B37A9E"/>
    <w:rsid w:val="00B4234E"/>
    <w:rsid w:val="00B47209"/>
    <w:rsid w:val="00B4758C"/>
    <w:rsid w:val="00B47778"/>
    <w:rsid w:val="00B568CA"/>
    <w:rsid w:val="00B60024"/>
    <w:rsid w:val="00B6219E"/>
    <w:rsid w:val="00B70B44"/>
    <w:rsid w:val="00B756F7"/>
    <w:rsid w:val="00B87501"/>
    <w:rsid w:val="00B92642"/>
    <w:rsid w:val="00B950DD"/>
    <w:rsid w:val="00B96D2D"/>
    <w:rsid w:val="00BA47C7"/>
    <w:rsid w:val="00BB2300"/>
    <w:rsid w:val="00BC3995"/>
    <w:rsid w:val="00BC706A"/>
    <w:rsid w:val="00BC7E62"/>
    <w:rsid w:val="00BE0A68"/>
    <w:rsid w:val="00BE6D99"/>
    <w:rsid w:val="00BF32FC"/>
    <w:rsid w:val="00BF426D"/>
    <w:rsid w:val="00C01A25"/>
    <w:rsid w:val="00C1427E"/>
    <w:rsid w:val="00C63A0E"/>
    <w:rsid w:val="00C655CB"/>
    <w:rsid w:val="00C67457"/>
    <w:rsid w:val="00C76B83"/>
    <w:rsid w:val="00C87AE7"/>
    <w:rsid w:val="00C91504"/>
    <w:rsid w:val="00CA737D"/>
    <w:rsid w:val="00CC4490"/>
    <w:rsid w:val="00D04050"/>
    <w:rsid w:val="00D15DCF"/>
    <w:rsid w:val="00D25945"/>
    <w:rsid w:val="00D333E8"/>
    <w:rsid w:val="00D40A95"/>
    <w:rsid w:val="00D53D6E"/>
    <w:rsid w:val="00D706E3"/>
    <w:rsid w:val="00D755B9"/>
    <w:rsid w:val="00D800E1"/>
    <w:rsid w:val="00D806EF"/>
    <w:rsid w:val="00D8673F"/>
    <w:rsid w:val="00D946E3"/>
    <w:rsid w:val="00DA2CD1"/>
    <w:rsid w:val="00DD4CDE"/>
    <w:rsid w:val="00DF6676"/>
    <w:rsid w:val="00E05944"/>
    <w:rsid w:val="00E1462B"/>
    <w:rsid w:val="00E222AE"/>
    <w:rsid w:val="00E23A9F"/>
    <w:rsid w:val="00E4732A"/>
    <w:rsid w:val="00E518AA"/>
    <w:rsid w:val="00E76C36"/>
    <w:rsid w:val="00EB332E"/>
    <w:rsid w:val="00EC390C"/>
    <w:rsid w:val="00EC720F"/>
    <w:rsid w:val="00ED20CA"/>
    <w:rsid w:val="00EE243A"/>
    <w:rsid w:val="00EE325E"/>
    <w:rsid w:val="00EF78A1"/>
    <w:rsid w:val="00F11413"/>
    <w:rsid w:val="00F26D61"/>
    <w:rsid w:val="00F3127A"/>
    <w:rsid w:val="00F6635C"/>
    <w:rsid w:val="00F67C47"/>
    <w:rsid w:val="00F748CC"/>
    <w:rsid w:val="00F85CDF"/>
    <w:rsid w:val="00F87FD5"/>
    <w:rsid w:val="00F91DA6"/>
    <w:rsid w:val="00F92911"/>
    <w:rsid w:val="00F92B12"/>
    <w:rsid w:val="00FC0857"/>
    <w:rsid w:val="00FC49D7"/>
    <w:rsid w:val="00FD3346"/>
    <w:rsid w:val="00FD6C2B"/>
    <w:rsid w:val="00FE515C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5C4D"/>
  <w15:chartTrackingRefBased/>
  <w15:docId w15:val="{77982B0B-14B2-4BD5-81D7-D7BD3308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0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406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406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 Spacing"/>
    <w:uiPriority w:val="1"/>
    <w:qFormat/>
    <w:rsid w:val="00A910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37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5C4C9-D46B-4B9E-BA0B-9C0DF888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3634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nechyu</cp:lastModifiedBy>
  <cp:revision>4</cp:revision>
  <cp:lastPrinted>2024-09-04T07:13:00Z</cp:lastPrinted>
  <dcterms:created xsi:type="dcterms:W3CDTF">2025-03-28T07:14:00Z</dcterms:created>
  <dcterms:modified xsi:type="dcterms:W3CDTF">2025-05-15T09:56:00Z</dcterms:modified>
</cp:coreProperties>
</file>