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C2" w:rsidRPr="00DA3AC2" w:rsidRDefault="00DA3AC2" w:rsidP="00DA3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C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актуальных вакансий </w:t>
      </w:r>
    </w:p>
    <w:p w:rsidR="00DA3AC2" w:rsidRPr="003E3009" w:rsidRDefault="00DA3AC2" w:rsidP="00DA3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34B7">
        <w:rPr>
          <w:rFonts w:ascii="Times New Roman" w:hAnsi="Times New Roman" w:cs="Times New Roman"/>
          <w:b/>
          <w:sz w:val="28"/>
          <w:szCs w:val="28"/>
        </w:rPr>
        <w:t>Т</w:t>
      </w:r>
      <w:r w:rsidRPr="00DA3AC2">
        <w:rPr>
          <w:rFonts w:ascii="Times New Roman" w:hAnsi="Times New Roman" w:cs="Times New Roman"/>
          <w:b/>
          <w:sz w:val="28"/>
          <w:szCs w:val="28"/>
        </w:rPr>
        <w:t xml:space="preserve">ерриториальном отделении </w:t>
      </w:r>
      <w:r w:rsidR="001F46F8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C51EB6">
        <w:rPr>
          <w:rFonts w:ascii="Times New Roman" w:hAnsi="Times New Roman" w:cs="Times New Roman"/>
          <w:b/>
          <w:sz w:val="28"/>
          <w:szCs w:val="28"/>
        </w:rPr>
        <w:t xml:space="preserve"> казенного учреждения «</w:t>
      </w:r>
      <w:r w:rsidR="001F46F8">
        <w:rPr>
          <w:rFonts w:ascii="Times New Roman" w:hAnsi="Times New Roman" w:cs="Times New Roman"/>
          <w:b/>
          <w:sz w:val="28"/>
          <w:szCs w:val="28"/>
        </w:rPr>
        <w:t>Республиканский центр занятости</w:t>
      </w:r>
      <w:r w:rsidR="00C51EB6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DA3AC2">
        <w:rPr>
          <w:rFonts w:ascii="Times New Roman" w:hAnsi="Times New Roman" w:cs="Times New Roman"/>
          <w:b/>
          <w:sz w:val="28"/>
          <w:szCs w:val="28"/>
        </w:rPr>
        <w:t xml:space="preserve"> Луганской Народной </w:t>
      </w:r>
      <w:r w:rsidRPr="003E3009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C51EB6" w:rsidRPr="003E300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E3009">
        <w:rPr>
          <w:rFonts w:ascii="Times New Roman" w:hAnsi="Times New Roman" w:cs="Times New Roman"/>
          <w:b/>
          <w:sz w:val="28"/>
          <w:szCs w:val="28"/>
        </w:rPr>
        <w:t>в г</w:t>
      </w:r>
      <w:r w:rsidR="006E1314" w:rsidRPr="003E3009">
        <w:rPr>
          <w:rFonts w:ascii="Times New Roman" w:hAnsi="Times New Roman" w:cs="Times New Roman"/>
          <w:b/>
          <w:sz w:val="28"/>
          <w:szCs w:val="28"/>
        </w:rPr>
        <w:t>ороде</w:t>
      </w:r>
      <w:r w:rsidRPr="003E3009">
        <w:rPr>
          <w:rFonts w:ascii="Times New Roman" w:hAnsi="Times New Roman" w:cs="Times New Roman"/>
          <w:b/>
          <w:sz w:val="28"/>
          <w:szCs w:val="28"/>
        </w:rPr>
        <w:t xml:space="preserve"> Ровеньки </w:t>
      </w:r>
    </w:p>
    <w:p w:rsidR="00015305" w:rsidRPr="00DA3AC2" w:rsidRDefault="007906D7" w:rsidP="003F40B6">
      <w:pPr>
        <w:tabs>
          <w:tab w:val="left" w:pos="34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A15437">
        <w:rPr>
          <w:rFonts w:ascii="Times New Roman" w:hAnsi="Times New Roman" w:cs="Times New Roman"/>
          <w:b/>
          <w:sz w:val="28"/>
          <w:szCs w:val="28"/>
        </w:rPr>
        <w:t>2</w:t>
      </w:r>
      <w:r w:rsidR="00D06CDB">
        <w:rPr>
          <w:rFonts w:ascii="Times New Roman" w:hAnsi="Times New Roman" w:cs="Times New Roman"/>
          <w:b/>
          <w:sz w:val="28"/>
          <w:szCs w:val="28"/>
        </w:rPr>
        <w:t>6</w:t>
      </w:r>
      <w:r w:rsidR="00AA70C5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996553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DA3AC2" w:rsidRPr="00DA3AC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A3AC2" w:rsidRDefault="00960705" w:rsidP="004B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5249" w:rsidRDefault="00895249" w:rsidP="004B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550"/>
        <w:gridCol w:w="4505"/>
      </w:tblGrid>
      <w:tr w:rsidR="00800847" w:rsidRPr="00EC5006" w:rsidTr="00357F5F">
        <w:trPr>
          <w:trHeight w:val="983"/>
        </w:trPr>
        <w:tc>
          <w:tcPr>
            <w:tcW w:w="1296" w:type="dxa"/>
            <w:shd w:val="clear" w:color="auto" w:fill="auto"/>
            <w:vAlign w:val="center"/>
            <w:hideMark/>
          </w:tcPr>
          <w:p w:rsidR="00800847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800847" w:rsidRDefault="00800847" w:rsidP="008008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Наименование профессии/специальности</w:t>
            </w:r>
          </w:p>
        </w:tc>
        <w:tc>
          <w:tcPr>
            <w:tcW w:w="4505" w:type="dxa"/>
            <w:shd w:val="clear" w:color="auto" w:fill="auto"/>
            <w:vAlign w:val="bottom"/>
            <w:hideMark/>
          </w:tcPr>
          <w:p w:rsidR="00800847" w:rsidRDefault="00800847" w:rsidP="008008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Дополнительные условия</w:t>
            </w:r>
          </w:p>
        </w:tc>
      </w:tr>
      <w:tr w:rsidR="00A10F5B" w:rsidRPr="00EC5006" w:rsidTr="00A10F5B">
        <w:trPr>
          <w:trHeight w:val="702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Администратор вычислительной сети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Определение сбоев и отказов сетевых устройств и операционных систем.</w:t>
            </w:r>
          </w:p>
        </w:tc>
      </w:tr>
      <w:tr w:rsidR="00A10F5B" w:rsidRPr="00EC5006" w:rsidTr="00A10F5B">
        <w:trPr>
          <w:trHeight w:val="852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Администратор зала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Консультация по вопросам предоставления услуг посетителям, ознакомление с ассортиментом имеющихся блюд и напитков. Осуществлять контроль за рациональным оформлением зала, барной стойки и т.д. Обеспечивать чистоту и порядок в зале.</w:t>
            </w:r>
          </w:p>
        </w:tc>
      </w:tr>
      <w:tr w:rsidR="00A10F5B" w:rsidRPr="00EC5006" w:rsidTr="00A10F5B">
        <w:trPr>
          <w:trHeight w:val="557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Акушер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медицинского обследования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руководство и обеспечивает качественное выполнение работ по ремонту и текущему содержанию верхнего строения пути, земляного полотна, искусственных сооружений в установленные сроки.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бухгалтерского учета имущества, обязательств, хозяйственных операций. Отражение на счетах бухгалтерского учета операций, связанных с движением основных средств, товарно-материальных ценностей и денежных средств. Начисление налогов и сборов в федеральный, региональный и местные бюджеты. Работа в программе 1С.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заработной платы, расчет отпускных, больничных, удержаний из заработной платы сотрудников образовательных организаций, формирование отчетности в Социальный фонд России, Федеральную налоговую службу.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автобуса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пассажиров во время движения автобуса. Соблюдение правил дорожного движения в целях безопасной поездки.</w:t>
            </w:r>
          </w:p>
        </w:tc>
      </w:tr>
      <w:tr w:rsidR="00A10F5B" w:rsidRPr="00EC5006" w:rsidTr="00A10F5B">
        <w:trPr>
          <w:trHeight w:val="615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Осуществлять перевозку грузов по заданному маршруту в соответствии с установленными правилами и требованиями на автомобиле ГАЗель. Обеспечивать сохранность и целостность груза во время перевозки. Соблюдать установленные сроки доставки грузов.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которые направлены на физическое развитие и укрепление здоровья подопечных. Обучение детей в соответствии с утвержденной программой дошкольного образования.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первичной специализированной медико-санитарной помощи населению по профилю "дерматовенерология" в амбулаторных условиях.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постоянной, экстренной и неотложной квалифицированной медицинской помощи населению. Осмотр пациента и выявление наличие у него медицинских показаний для госпитализации.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первичной медико-санитарной помощи детям по профилю "детская хирургия" в амбулаторных условиях.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контроля качества клинических лабораторных исследований третьей категории сложности на преаналитическом, аналитическом и постаналитическом этапах исследований.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 общей практики (семейный)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 по медицинской профилактике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обследования взрослого населения с целью установления диагноза в амбулаторных условиях.</w:t>
            </w:r>
          </w:p>
        </w:tc>
      </w:tr>
      <w:tr w:rsidR="00A10F5B" w:rsidRPr="00EC5006" w:rsidTr="00A10F5B">
        <w:trPr>
          <w:trHeight w:val="711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Диагностика заболеваний и (или) состояний органов, систем органов, тканей и полостей организма человека и плода с использованием ультразвуковых методов исследования.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врачебной медицинской помощи по профилю "акушерство и гинекология", амбулаторно (в условиях, не предусмотренных круглосуточное медицинское наблюдение и лечение).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населению по профилю "анестезиология и реанимация", стационарно (в условиях, обеспечивающих круглосуточное медицинское наблюдение и лечение).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Врач-бактериолог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Обеспечивать использование диагностически - надежных и аналитических методов исследования. Проводит мероприятия по проведению внешнего и внутрилабораторного контроля качества исследований.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Врач-инфекционист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пациентам с инфекционными заболеваниями и (или) состояниями.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Врач-невролог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пациентам при заболеваниях и (или) состояниях нервной системы в амбулаторных условиях.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Врач-онколог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по профилю "Онкология" в амбулаторных условиях (в условиях, не предусмотренных круглосуточное медицинское наблюдение и лечение).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Врач-оториноларинголог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пациентам при заболеваниях и (или) состояниях уха, горла, носа.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Врач-офтальмолог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Профилактика, диагностика, лечение заболеваний и (или) состояний глаза, его придаточного аппарата и орбиты, реабилитация пациентов.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Врач-педиатр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квалифицированной медицинской помощи по профильной специальности. Оценка физического и нервно-психического развития детей учреждения. Организация и проведение противоэпидемических мероприятий. Ведение необходимой медицинской документации.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Врач-педиатр участковый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детям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Врач-психиатр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Осмотр, консультация (первичная), направление на психиатрические исследования, оценка тяжести состояния пациента, оказание необходимой срочной первой помощи.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Врач-рентгенолог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рентгенологических исследований (в том числе компьютерных томографических) и магнитно-резонансно-томографических исследований органов и систем организма человека.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Профилактика, диагностика и лечение заболеваний зубов, полости рта и челюстно-лицевой области. Составление индивидуального плана реабилитации пациента с заболеваниями челюстно-лицевой области. Оказание квалифицированной медицинской помощи по своей специальности с использованием современных методов реабилитации, разрешенных для применения в медицинской практике.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 детский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детям при стоматологических заболеваниях.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Врач-стоматолог-ортопед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при стоматологических заболеваниях по профилю Стоматология ортопедическая 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при стоматологических заболеваниях. Назначать медикаментозную терапию при заболеваниях в соответствии с имеющимися медицинскими показаниями, учитывая фармакодинамику и фармакокинетику лекарственных средств.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Врач-стоматолог-хирург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первичной медицинской помощи пациентам в амбулаторных условиях по профилю стоматология хирургическая 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Врач-терапевт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первичной медико-санитарной помощи взрослому населению в амбулаторных условиях, не предусматривающих круглосуточного медицинского наблюдения и лечения, в том числе на дому при вызове медицинского работника.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Врач-травматолог-ортопед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Оказания врачебной медицинской помощи населению по профилю "травматология и ортопедия", стационарно (в условиях, обеспечивающих круглосуточное медицинское наблюдение и лечение).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Врач-хирург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медицинской помощи населению по профилю "хирургия", амбулаторно (в условиях, не предусматривающих круглосуточное медицинское наблюдение и лечение).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Врач-эндоскопист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Применение эндоскопических методов диагностики и лечения у пациентов с заболеваниями и (или) состояниями желудочно-кишечного тракта и нижних дыхательных путей.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Приём, хранение и выдача верхней одежды и головных уборов учеников, посетителей школы и обеспечение её сохранности.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бухгалтерского учета. Ведение учета обязательств, денежных средств, материальных и прочих ценностей, хозяйственных операций.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 и качественно выполнять поручения начальника отдела; отчитываться перед начальником отдела по результатам своей работы; осуществлять консультационную и практическую помощь работодателям по вопросам компетенции отдела; осуществлять сбор и обработку утвержденных форм отчетности; осуществлять регистрацию работодателей; взаимодействовать с работодателями.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 и обработка утвержденных форм отчетности; осуществляет прием и регистрацию граждан в целях содействия в поиске подходящей работы; участие в проведении семинаров, ярмарок вакансий по вопросам трудоустройства граждан ищущих работу.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Горнорабочий очистного забоя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комплекса работ по очистной выемке полезного ископаемого; осмотр забоя и приведение его в безопасное состояние; уборка, погрузка и доставка горной массы различными способами; возведение временной и постоянной крепи, укрепление пород кровли очистного забоя; установка упорных и распорных стоек, укладка настила; скреперование горной массы из забоя.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Грузчик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грузов к погрузке-выгрузке. Погрузка и разгрузка товаров, продукции и иных грузов.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 производить уборку территорий, прилегающих к учебным корпусам. Следить за исправным состоянием водосточных труб, урн, вывесок, ограждений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озеленения учебных корпусов. Участвовать в вывозе мусора. Убирать туалеты, находящиеся на территории учебных корпусов.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Дезинфектор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Проводить дезинфекционные, дезинсекционные, дератизационные и дезодорационные мероприятия физическим, химическим, биологическим и комбинированным методами. Подготавливать и использовать дезинфекционные средства. Вести учет, прием, хранение и отпуск ядохимикатов и продуктов для приготовления приманок в соответствии с требованиями инструкций.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Делопроизводитель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Систематизация и структурирование документооборота.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ветеринарной лабораторией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осмотра и ветеринарно-санитарной экспертизы мяса, растительных и пищевых продуктов. Проведение лабораторных исследований. Оформление и выдача бланков отчетности. Проведение клеймения. Руководство деятельностью лаборатории ветеринарно-санитарной экспертизы.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группой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деятельностью учебно-производственной мастерской.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общежитием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работой обслуживающего персонала общежития и осуществление вселения прибывших в общежитие.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отделом (специализированным в прочих отраслях)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руководство творческой деятельностью отдела. Организует производственное обучение и работу по повышению квалификации работников.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сектором (функциональным в прочих областях деятельности)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сектором бухгалтерского учета принимает, обрабатывает первичные документы с последующей фиксацией их в журналах и ордерах. Ежемесячная сдача отчетности. Учет, списание запасов.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Обеспечивает сохранность складируемых товарно-материальных ценностей, правила оформления и сдачи приходно-расходных документов.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Основными направлениями деятельности заведующего хозяйством являются хозяйственная деятельность учреждения, материально-техническое обеспечение, обеспечение режима здоровых и безопасных условий труда и учёбы, организация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деятельности младшего обслуживающего персонала.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Инженер-программист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Обеспечение бесперебойной работы компьютерной и оргтехники на предприятии. 2. Предоставление прямой связи между офисными компьютерами, наладка локальной сети. 3. Обеспечение бесперебойного доступа в сеть Интернет (в рамках своих возможностей). 4. Установка компьютерных программ, работа с рабочими станциями и серверами. 5. Устранение обнаруженных неполадок в работе компьютеров и оборудования.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Инженер-электроник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Обеспечивать правильную техническую эксплуатацию и бесперебойную работу электронного оборудования. Организовывать техническое обслуживание электронной техники, обеспечивать её работоспособное состояние, рациональное использование, проведение профилактического и текущего ремонта.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Проводит работу по обучению детей в соответствии с программой и методикой физического воспитания. Совместно с коллективом воспитателей обеспечивает физкультурно-оздоровительный режим и активный отдых воспитанников.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с деньгами, с покупателем.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Контролировать сохранность материальных ценностей, соблюдать требуемые режимы хранения, вести учёт действий по перемещению ценностей. Вести установленную отчётность и документацию, предоставлять по требованию информацию.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кондитерских изделий.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Контрактный управляющий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закупок товаров, работ или услуг для нужд образовательного учреждения: предварительный сбор данных о потребностях, ценах на товары, работы, услуги; подготовка закупочной документации; обработка результатов закупки и заключение контракта.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Контролер водопроводного хозяйства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Проводит работу по обслуживанию потребителей в соответствии с наряд-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заданиями, выданными в установленном в подразделении порядке.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Кухонный рабочий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в приготовлении блюд, подготовка кухонного оборудования, уборка пищевых отходов, регулярная дезинфекция санитарно-технического оборудования, отбор и сортировка пищевых ингредиентов, чистка кухонного оборудования, посуды, инвентаря.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Лаборант ветеринарной лаборатории 2 категории. Отбор проб для ветеринарно-санитарной экспертизы. Получение и готовка реактивов, растворов, заявки на материалы. Подготовка лабораторной посуды. Дезинфекция инвентаря. Ведение записей лабораторных исследований.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Лесовод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Выращивание лесных культур. Подготовка почвы и посев лесных культур. Слежение за состоянием молодых лесных культур.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Машинист бульдозера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бульдозером при производстве работ. Обслуживание узлов и механизмов бульдозера.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Управлять автомобилем. Управлять крановой установкой автокрана. Заправлять автомобиль топливом, смазочными материалами и охлаждающей жидкостью. Проверять техническое состояние и принимать автомобиль перед выездом на линию, осуществлять сдачу и постановку автомобиля на отведенное место. Оформлять путевые документы.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Машинист подъемной машины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Управлять автомобилем. Управлять подъемной вышкой машины. Заправлять автомобиль топливом, смазочными материалами и охлаждающей жидкостью. Проверять техническое состояние и принимать автомобиль перед выездом на линию, осуществлять сдачу и постановку автомобиля на отведенное место. Оформлять путевые документы.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Контролирует санитарное состояние учебного учреждения, выполнение противоэпидемического режима. Осматривает детей при подозрении на заболевание. Участвует в профилактических осмотрах детей врачами-специалистами. Проводит профилактические прививки согласно действующим инструкциям.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воспитанников к врачебному осмотру, забор биологических материалов для лабораторных исследований, осуществляет профилактические прививки воспитанникам и выполняет назначения детского врача. Учёт, хранение, использование лекарственных средств.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за правильностью закладки продуктов при приготовлении блюд и бракераж готовой продукции, за санитарным состоянием помещений пищеблока, а также за выполнением работниками пищеблока правил личной гигиены.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Старшая медицинская сестра. Контролирует санитарное состояние детского сада, выполнение противоэпидемического режима. Осматривает детей при подозрении на заболевание. Участвует в профилактических осмотрах детей врачами-специалистами. Проводит профилактические прививки согласно действующим инструкциям.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по лечебному питанию (диетсестра)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контроль за работой пищеблока и соблюдением санитарно-гигиенических правил работниками пищеблока. Составляет меню, снимает пробы.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Выполняет профилактические, лечебные, реабилитационные мероприятия в соответствии с назначением врача.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Выполняет назначенные лечащим врачом процедуры, разрешенные к выполнению средним медицинским персоналом.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 и качественно выполнять профилактические и лечебно-диагностические процедуры, назначенные врачом. Проводить манипуляции и процедуры согласно профилю работы.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рабочего места, реагентов, расходного материала и лабораторного оборудования для проведения лабораторных исследований в соответствии со стандартными операционными процедурами.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образовательного процесса и досуга обучающихся. Перспективное планирование. Оформление документации. Составление расписания занятий. Ведение методического объединения педагогов. Мониторинг и другое.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Проводит предрейсовый технический осмотр транспортного средства. Своевременно ремонтировать и модернизировать оборудование.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Обеспечивает эксплуатацию оборудования, содержание его в работоспособном состоянии. Организует разработку и выполнение планов (графиков) осмотров, испытаний и профилактического ремонта оборудования. Руководит разработкой нормативных документов по ремонту оборудования, расходу материалов на ремонтно-эксплуатационные нужды. Обеспечивает нормативную исправность, поддержание заданной надежности и готовности оборудования, запасных частей.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Монтажник оборудования связи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и демонтаж кабеля и телекоммуникационного оборудования. Настройка телекоммуникационного оборудования.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Монтер пути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Обслуживание, осмотр, ремонт железнодорожного пути, искусственных сооружений, объектов путевого хозяйства.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развитие музыкальных способностей воспитанников с учетом их психолого-физиологических особенностей; формирует эстетический и художественный вкус у воспитанников, используя разные виды и формы организации музыкальной деятельности.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Настройщик пианино и роялей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Умение настраивать музыкальные инструменты, ремонт и реставрация музыкальных инструментов.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Научный сотрудник (в области философии, истории и политологии)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регистрация, хранение, сохранность музейных предметов, ведение учетной документации, формирование и ведение электронных баз данных, содержащих информацию о музейных предметах.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общего руководства отделом. Проведение правовой экспертизы проектов локальных нормативных актов, писем, запросов.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отдела (функционального в прочих областях деятельности)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координация мероприятия по вопросам, связанных с выплатой государственных социальных пособий (помощи), оказанием адресной социальной помощи и поддержки, назначением и выплатой целевой денежной помощи, льгот и других компенсационных мер социальной поддержки.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транспортного отдела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Обеспечивает работоспособное состояние автотранспортных средств. Организует контроль за техническим состоянием и выпуск на линию автомобильного транспорта.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участка (в промышленности)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руководство производственной деятельностью обогатительной установки. Обеспечивает эффективную и ритмичную работу обогатительной установки в соответствии с производственными заданиями. Контролирует соблюдение технологического процесса обогащения минерального сырья, фиксирует отклонения от заданных режимов работы исполнительных аппаратов и другие нарушения в работе обогатительной установки, обеспечивает их своевременное устранение.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Начальник участка (в промышленности)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Организует работу участка в соответствии с нарядами на выполнение работ. Обеспечивает достижение участком установленных производственных заданий, выполнение горных работ, правильную эксплуатацию оборудования, механизмов.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Осмотрщик вагонов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Производить техническое обслуживание с пролазкой для выявления и устранения неисправностей, угрожающих безопасности движения поездов. Оформлять техническую документацию. Проводить технический осмотр, ремонт вагонов и контейнеров, определять их герметичность, обеспечивающую сохранность грузов.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Официант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Сервировка стола, контроль за чистотой, состоянием и комплектность на закрепленных за официантом столов, подача блюд и напитков.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Оформитель готовой продукции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комплекса работ по художественному оформлению готовой ювелирной продукции.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занятий с обучающимися согласно утвержденным образовательным программам кружков эколого-биологической направленности, привлечение обучающихся к участию в конкурсах.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 социальный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и реализация комплекса мероприятий, направленных на социально-педагогическую поддержку учащихся, предназначенных для их участников: педагогов, родителей (законных представителей), детей. Выявление неблагополучных семей и детей, оказание помощи детям в психологической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стабилизации, социализации, коррекции поведенческих проблем.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учебной, художественной литературы. Заполнение и учет формуляров. Организация и проведение мероприятий. Оприходование и списание библиотечного фонда.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Организовывает ученическое самоуправление, способствует содержательной организации отдыха и досуга учащихся, привлекает детей и подростков к работе в школьных кружках, секциях, клубах по интересам.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 по психолого-педагогическому сопровождению образовательного процесса, в том числе психологическое консультирование субъектов образовательного процесса, коррекционно-развивающая работа с детьми и обучающимися,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Пекарь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процесс приготовления хлебобулочных изделий: подготавливает сырье, замешивает тесто, контролирует процесс брожения опары и теста, формует и выпекает изделия, определяет готовность выпечки.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заданий повара по приготовлению блюд, кулинарных изделий. Выполнение подготовительных работ по подготовке рабочего места повара.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Подсобный рабочий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подсобных и вспомогательных работ на закрепленных участках.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Помощь в организации жизнедеятельности воспитанников, обеспечение сохранения и укрепления здоровья воспитанников, проведение мероприятий, способствующих их психофизическому развитию, соблюдению ими распорядка дня.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Прессовщик отходов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Прессование вторичного сырья на гидравлическом прессе, подготовка отходов к прессованию.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Розничная продажа продовольственных товаров. Выкладка товаров для продажи. Размещение товаров для продажи. Прием товара и сдача выручки. Упаковка проданных товаров.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Проходчик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подготовительных и вспомогательных работ для проходки горизонтальных, наклонных и вертикальных горных выработок.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Выявление причин возникновения проблемных ситуаций между учащимися. Оказание психологической помощи детям, которые в этом нуждаются.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Рабочий зеленого хозяйства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Выкопка посадочного материала. Окучивание, разокучивание и поливка насаждений. Стрижка ковровых газонов, цветников, формовочная обрезка (подстрижка) крон деревьев и кустарников. Заготовка, установка кольев и подвязка к ним растений.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Рабочий по благоустройству населенных пунктов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Опиловка, омоложение деревьев; уборка территорий и объектов, покос травы, чистка обочин на территориях и объектах.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Периодический осмотр технического состояния обслуживаемых зданий, сооружений и осуществление их технического обслуживания и текущего ремонта. Обеспечение сезонной подготовки обслуживаемых зданий, сооружений.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группы (специализированной в прочих отраслях)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хозяйственной деятельностью учреждения.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группы (специализированной в прочих отраслях)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программ и проектов по содействию занятости студентов и трудоустройству выпускников. Взаимодействие с работодателями, партнерами, структурными подразделениями колледжа. Сбор и анализ статистических данных, подготовка отчетов.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группы (специализированной в прочих отраслях)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Планирование и обеспечение практической подготовки при реализации учебных и производственных практик обучающихся.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Санитарка (мойщица)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Регулярная и плановая генеральная уборка помещений и предметов мебели в соответствии с санитарными нормами. Мойка посуды, стирка, глажка. Оказание помощи больным (подопечным) при приеме гигиенических процедур в ванной комнате, при раздевании и одевании.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Санитарка (мойщица)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Санитарное содержание помещений, оборудования, инвентаря. Включает ежедневную влажную и генеральную уборку палат, помещений, кабинетов с использованием дезинфицирующих и моющих средств, обеззараживание воздуха и проветривание палат, помещений, кабинетов, дезинфекцию предметов ухода, оборудования, инвентаря и медицинских изделий, предстерилизационную очистку медицинских изделий.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Секретарь руководителя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Регистрировать, накапливать и передавать, систематизировать хранение и выдавать информацию в требуемой форме. Систематизировать получаемые и передаваемые данные. Печатать и редактировать тексты служебных документов. Работать с персональным компьютером (ноутбуком), каталогами (папками) и файлами, сканером. Работать с входящей, исходящей, внутренней документацией.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Секретарь-машинистка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Ведет делопроизводство, принимает поступающую на имя заведующего отделением корреспонденцию.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Сигналист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движения поездов на железнодорожных станциях.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ремонта, сборки, регулировки и испытания (в том числе на стендах) различных агрегатов, узлов и приборов автомобилей различных модификаций и замена их при техническом обслуживании.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Разборка, ремонт, сборка, регулировка, испытание средней сложности узлов и механизмов основного и вспомогательного оборудования с применением специальных приспособлений, оборудования и средств измерений; изготовление различных установочных и разметочных шаблонов; участие в гидравлическом испытании отремонтированного оборудования; выявление и устранение дефектов, возникающих на оборудовании.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оборудования тепловых сетей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разборки, ремонта, сборки и установки трубопроводов, арматуры, компенсаторов с применением специального инструмента и устройств, оборудования и средств измерения; изготовление шаблонов для гибки труб; гидравлические испытания оборудования; выявление дефектов на оборудовании и их устранение; выполнение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сборки и установки сборных бетонных и железобетонных колодцев для тепловых сетей.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парогазотурбинного оборудования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горелок и котлоагрегатов, газового оборудования газорегулируемых пунктов; профилактическое обслуживание путем обхода, проверка технического состояния и регулирование газового оборудования; пуск газа, обслуживание и ремонт всех видов газового оборудования котельных; организация ведения технологических процессов в соответствии с требованиями охраны труда и промышленной безопасности; демонтаж, монтаж и ремонт оборудования газорегуляторных пунктов.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топливной аппаратуре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Определение и устранение неисправностей в системе топливной аппаратуры. Разборка, ремонт, сборка и регулировка карбюраторов и топливных насосов различных моделей. Разборка, ремонт и сборка узлов топливной аппаратуры средней сложности.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Слесарь-ремонтник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ремонтных работ, проведение профилактических мероприятий по предотвращению поломок закрепленного оборудования.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Советник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Советник директора участвует в разработке и реализации рабочей программы и календарного плана воспитательной работы в образовательной организации.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Составитель поездов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маневровой работы по расформированию (формированию), по подаче вагонов на места их погрузки и выгрузки, отстоя, уборке вагонов с мест их погрузки и выгрузки, отстоя, обслуживание поездов и вагонов на железнодорожных путях общего и необщего пользования.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Предварительный сбор данных о потребностях, ценах на товары, работы, услуги. Подготовка закупочной документации. Обработка результатов закупки и заключение контракта.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реализации вопросов молодежной политики.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предварительный и текущий контроль за соответствием принятия бюджетных обязательств, планов финансово-хозяйственной деятельности, бюджетным сметам.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Приём и регистрация заявок от руководителей структурных подразделений на приобретение товаров, выполнение работ и предоставление услуг.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Выявление несовершеннолетних, нуждающихся в установлении над ними опеки (попечительства), ведение учёта таких детей. Избрание формы устройства детей-сирот и детей, оставшихся без попечения родителей, и последующий контроль за условиями их содержания, воспитания и образования.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Рассмотрение устных и письменных обращений потребителей, консультирование их по вопросам защиты прав потребителей в пределах своих полномочий.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плановых документов по ГО. Проведение мероприятий по гражданской защите сотрудников и обучающихся.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организации и координации работ по охране труда, в разработке и контроле за функционированием системы управления охраной труда, в определении и корректировке направления развития системы управления профессиональными рисками в организации.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Координация (курирование) структурных подразделений в соответствии с распределением обязанностей, содействие осуществлению функций и полномочий структурным подразделениям.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учета объектов казны муниципального образования. Обеспечение сбора сведений об объектах муниципальной собственности, закрепленных за предприятиями, учреждениями, подлежащих внесению в реестр объектов муниципальной собственности.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 ведением ежедневного учета несчастных случаев, учет актов расследования несчастных случаев.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проектов договоров и контроль исполнения. Сбор и систематизация данных о контрагентах.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Настройка и оптимизация программного обеспечения учреждений. Тестирование и мелкий ремонт отдельных устройств организационной техники, кабельных линий локальной сети.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Принимает участие в разработке документов правового характера и распорядительных документов. Информирует о действующем законодательстве и изменениях в нем, знакомит с правовыми нормативными актами, относящимися к деятельности организации.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по взаимодействию со средствами массовой информации по вопросам культуры, спорта и молодежи.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Столяр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столярных и ремонтных работ в соответствии с требуемыми критериями. Своевременное устранение поломок: подбор деталей, их подгонка и крепление. Выявление недостатков в слесарных работах и принятие мер по их ликвидации.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Знание устройства и эксплуатации применяемой звукозаписывающей и звуковоспроизводящей аппаратуры, технологии создания эстрадных фонограмм, обработки звука на компьютере.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Техник-метеоролог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Производство непрерывных метеорологических и радиационных наблюдений, предусмотренных программой; Подготовка, обработка, кодирование, передача (прием) телеграмм с результатами наблюдений; занесение на технический носитель и составление таблиц с данными наблюдений; Составление и передача в установленные адреса штормовых телеграмм о наблюдаемых неблагоприятных и опасных явлениях погоды; Соблюдение техники безопасности при проведении наблюдений и работ на метеостанции.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Токарь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на токарно-давильных станках сложных по конфигурации деталей и изделий с допуском по 8-10 квалитетам диаметром свыше 400мм: из дюралюминия, латуни и низколегированной стали с глубиной вытяжки более половины диаметра; из коррозиестойкой стали диаметром свыше 400мм с разной глубиной вытяжки.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Тракторист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трактором при производстве работ. Заправка топливом и смазывание трактора.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Тьютор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Педагогическое сопровождение реализации обучающимися, включая обучающихся с ограниченными возможностями здоровья и инвалидностью, индивидуальных образовательных маршрутов, проектов. Организация образовательной среды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реализации обучающимися, включая обучающихся с ограниченными возможностями здоровья и инвалидностью, индивидуальных образовательных маршрутов, проектов. Организационно-методическое обеспечение реализации обучающимися, включая обучающихся с ограниченными возможностями здоровья и инвалидностью, индивидуальных образовательных маршрутов, проектов.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Поддержание чистоты и порядка в рабочих помещениях в соответствии с правилами и требованиями работодателя, приготовление моющих и дезинфицирующих растворов.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учебно-воспитательного процесса в школе, руководство им и контроль над развитием этого процесса. Методическое руководство педагогическим коллективом.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 руководство воспитательной работой в образовательном учреждении, созданием благоприятного микроклимата в образовательном учреждении, системой стимулирования участников воспитательной деятельности, работой родительского комитета.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должного уровня подготовки учеников. Разработка учебных программ, составление образовательных планов и обеспечение их реализации. Составление тематических планов для каждого учебного занятия с учетом образовательных стандартов и уровня подготовки учеников.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(преподаватель) математики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математики разрабатывает программы и поурочные планы, подготавливает образовательные материалы, методические пособия и задания для уроков математики. Проведение уроков в соответствии с разработанными планами, обеспечение последовательного и целостного изложения материала.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(преподаватель) русского языка и литературы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русского языка и литературы планирует и осуществляет учебную деятельность в соответствии с основной общеобразовательной программой.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коррекционно-развивающей деятельности обучающихся с ограниченными возможностями здоровья и инвалидностью по освоению программ, адаптированных для каждого обучающегося и обеспечивающих коррекцию нарушений развития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социальную адаптацию. Осуществление диагностической и консультативной помощи.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комплекса мероприятий по психофизической и логопедической коррекции уровня развития личности в школе и по месту жительства школьника. Максимальная коррекция отклонений в развитии речи учащихся, которые мешают усвоению программы обучения.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Электрогазосварщик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Выполняет дуговую, плазменную и газовую сварку средней сложности деталей, узлов, конструкций.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обслуживание, ремонт устройств сигнализации, централизации и блокировки, электромонтажные и кабельные работы, ремонт усилителей, приборов световой и звуковой сигнализации.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Регулирует и проверяет аппаратуру и приборы электроприводов после ремонта. Определяет место повреждения кабелей на насосных станциях.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Электрослесарь (слесарь) дежурный и по ремонту оборудования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Монтаж, демонтаж, ремонт, опробование и техническое обслуживание механической и электрической части машин, узлов и механизмов средней сложности насосных агрегатов, напорных трубопроводов, пусковой электроаппаратуры.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Электрослесарь подземный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352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 и ремонт электрических систем. Поддержка работы осветительных систем, вентиляции и другого оборудования в подземных условиях. Диагностика неисправностей. Обнаружение и устранение проблем в электросетях под земл</w:t>
            </w:r>
            <w:r w:rsidR="00352570">
              <w:rPr>
                <w:rFonts w:ascii="Arial" w:hAnsi="Arial" w:cs="Arial"/>
                <w:color w:val="000000"/>
                <w:sz w:val="20"/>
                <w:szCs w:val="20"/>
              </w:rPr>
              <w:t>ёй. Соблюдение мер безопасности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Строгое следование нормам безопасности при работе в подземных условиях. Монтаж нового обо</w:t>
            </w:r>
            <w:r w:rsidR="00352570">
              <w:rPr>
                <w:rFonts w:ascii="Arial" w:hAnsi="Arial" w:cs="Arial"/>
                <w:color w:val="000000"/>
                <w:sz w:val="20"/>
                <w:szCs w:val="20"/>
              </w:rPr>
              <w:t>рудовани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 Установка и подключение новых электрических систем и компонентов.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Ювелир-закрепщик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Закрепление полудрагоценных и драгоценных камней, различных художественных вставок в касты различных типов с помощью специального инструмента.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Ювелир-монтировщик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наборов к пайке, пайка, заправка в зоны пайки, гибка, правка, центровка, подгонка, отбеливание изделий, деталей и узлов к ним.</w:t>
            </w:r>
          </w:p>
        </w:tc>
      </w:tr>
      <w:tr w:rsidR="00A10F5B" w:rsidRPr="00EC5006" w:rsidTr="00A10F5B">
        <w:trPr>
          <w:trHeight w:val="976"/>
        </w:trPr>
        <w:tc>
          <w:tcPr>
            <w:tcW w:w="1296" w:type="dxa"/>
            <w:shd w:val="clear" w:color="auto" w:fill="auto"/>
            <w:vAlign w:val="bottom"/>
          </w:tcPr>
          <w:p w:rsidR="00A10F5B" w:rsidRPr="00352570" w:rsidRDefault="00A10F5B" w:rsidP="00352570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4505" w:type="dxa"/>
            <w:shd w:val="clear" w:color="auto" w:fill="auto"/>
          </w:tcPr>
          <w:p w:rsidR="00A10F5B" w:rsidRDefault="00A10F5B" w:rsidP="00A10F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Ответственность за документацию, чтобы вся работа велась в рамках закона, отслеживание и пресекание нарушений законодательства, сотрудничество с органами власти, использование норм права в интересах организации, заключение договоров.</w:t>
            </w:r>
          </w:p>
        </w:tc>
      </w:tr>
    </w:tbl>
    <w:p w:rsidR="00B06D16" w:rsidRDefault="00B06D16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74E" w:rsidRDefault="0014474E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74E" w:rsidRDefault="0014474E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74E" w:rsidRDefault="0014474E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0C5" w:rsidRDefault="00AA70C5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70C5" w:rsidRDefault="00AA70C5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E17" w:rsidRDefault="00C27E17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8A7" w:rsidRDefault="006918A7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7F8F" w:rsidRDefault="00247F8F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7470" w:rsidRDefault="00537470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09F" w:rsidRDefault="00D3609F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09F" w:rsidRDefault="00D3609F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973" w:rsidRDefault="00946973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973" w:rsidRDefault="00946973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2EE" w:rsidRDefault="00C662EE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F25" w:rsidRPr="00C266BB" w:rsidRDefault="00DB2F25" w:rsidP="00311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2F25" w:rsidRPr="00C266BB" w:rsidSect="00311993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37" w:rsidRDefault="00A15437" w:rsidP="00093017">
      <w:pPr>
        <w:spacing w:after="0" w:line="240" w:lineRule="auto"/>
      </w:pPr>
      <w:r>
        <w:separator/>
      </w:r>
    </w:p>
  </w:endnote>
  <w:endnote w:type="continuationSeparator" w:id="0">
    <w:p w:rsidR="00A15437" w:rsidRDefault="00A15437" w:rsidP="0009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37" w:rsidRDefault="00A15437" w:rsidP="00093017">
      <w:pPr>
        <w:spacing w:after="0" w:line="240" w:lineRule="auto"/>
      </w:pPr>
      <w:r>
        <w:separator/>
      </w:r>
    </w:p>
  </w:footnote>
  <w:footnote w:type="continuationSeparator" w:id="0">
    <w:p w:rsidR="00A15437" w:rsidRDefault="00A15437" w:rsidP="0009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8FE"/>
    <w:multiLevelType w:val="hybridMultilevel"/>
    <w:tmpl w:val="B4280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D05EA"/>
    <w:multiLevelType w:val="hybridMultilevel"/>
    <w:tmpl w:val="2204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21C7F"/>
    <w:multiLevelType w:val="hybridMultilevel"/>
    <w:tmpl w:val="D986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07E92"/>
    <w:multiLevelType w:val="hybridMultilevel"/>
    <w:tmpl w:val="E2BA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641BA"/>
    <w:multiLevelType w:val="hybridMultilevel"/>
    <w:tmpl w:val="971C796E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6A3E"/>
    <w:multiLevelType w:val="hybridMultilevel"/>
    <w:tmpl w:val="1954F6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3395"/>
    <w:multiLevelType w:val="hybridMultilevel"/>
    <w:tmpl w:val="361E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4EED"/>
    <w:multiLevelType w:val="hybridMultilevel"/>
    <w:tmpl w:val="1D7C622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ED7659"/>
    <w:multiLevelType w:val="hybridMultilevel"/>
    <w:tmpl w:val="FBBC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13D1"/>
    <w:multiLevelType w:val="hybridMultilevel"/>
    <w:tmpl w:val="E7B6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4178"/>
    <w:multiLevelType w:val="hybridMultilevel"/>
    <w:tmpl w:val="AFE2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7512D"/>
    <w:multiLevelType w:val="hybridMultilevel"/>
    <w:tmpl w:val="08B6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A010B"/>
    <w:multiLevelType w:val="hybridMultilevel"/>
    <w:tmpl w:val="A9C8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E0DC9"/>
    <w:multiLevelType w:val="hybridMultilevel"/>
    <w:tmpl w:val="F364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00F70"/>
    <w:multiLevelType w:val="hybridMultilevel"/>
    <w:tmpl w:val="B46067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F274E"/>
    <w:multiLevelType w:val="hybridMultilevel"/>
    <w:tmpl w:val="396C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46C94"/>
    <w:multiLevelType w:val="hybridMultilevel"/>
    <w:tmpl w:val="8A1A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2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D4"/>
    <w:rsid w:val="00000A5A"/>
    <w:rsid w:val="00001923"/>
    <w:rsid w:val="00001E67"/>
    <w:rsid w:val="0000259D"/>
    <w:rsid w:val="00002A9C"/>
    <w:rsid w:val="00003A46"/>
    <w:rsid w:val="000062F2"/>
    <w:rsid w:val="00007A15"/>
    <w:rsid w:val="00011564"/>
    <w:rsid w:val="00015305"/>
    <w:rsid w:val="00015ACC"/>
    <w:rsid w:val="0001742C"/>
    <w:rsid w:val="00020EBA"/>
    <w:rsid w:val="00027C2D"/>
    <w:rsid w:val="00034332"/>
    <w:rsid w:val="000458C3"/>
    <w:rsid w:val="00047D71"/>
    <w:rsid w:val="000505C8"/>
    <w:rsid w:val="000522E7"/>
    <w:rsid w:val="00055639"/>
    <w:rsid w:val="000561E2"/>
    <w:rsid w:val="00056F6C"/>
    <w:rsid w:val="00061489"/>
    <w:rsid w:val="00066622"/>
    <w:rsid w:val="0006689D"/>
    <w:rsid w:val="00074BFA"/>
    <w:rsid w:val="00074C6B"/>
    <w:rsid w:val="00082A63"/>
    <w:rsid w:val="000856A3"/>
    <w:rsid w:val="00091003"/>
    <w:rsid w:val="000919B0"/>
    <w:rsid w:val="00093017"/>
    <w:rsid w:val="00093777"/>
    <w:rsid w:val="00093AE9"/>
    <w:rsid w:val="000A47DA"/>
    <w:rsid w:val="000A4D2C"/>
    <w:rsid w:val="000A7E52"/>
    <w:rsid w:val="000B0350"/>
    <w:rsid w:val="000B1F75"/>
    <w:rsid w:val="000B25EE"/>
    <w:rsid w:val="000B32D6"/>
    <w:rsid w:val="000B39A9"/>
    <w:rsid w:val="000C0A31"/>
    <w:rsid w:val="000C44DC"/>
    <w:rsid w:val="000C55FB"/>
    <w:rsid w:val="000D29D1"/>
    <w:rsid w:val="000D63D4"/>
    <w:rsid w:val="000D6A52"/>
    <w:rsid w:val="000D71E8"/>
    <w:rsid w:val="000E00D6"/>
    <w:rsid w:val="000E22A4"/>
    <w:rsid w:val="000E5F34"/>
    <w:rsid w:val="000E6469"/>
    <w:rsid w:val="000E7436"/>
    <w:rsid w:val="000E7656"/>
    <w:rsid w:val="000E796D"/>
    <w:rsid w:val="000F014C"/>
    <w:rsid w:val="000F0DA2"/>
    <w:rsid w:val="000F43DA"/>
    <w:rsid w:val="000F613C"/>
    <w:rsid w:val="000F71A6"/>
    <w:rsid w:val="000F754C"/>
    <w:rsid w:val="00104584"/>
    <w:rsid w:val="00105D53"/>
    <w:rsid w:val="0010745A"/>
    <w:rsid w:val="0011026B"/>
    <w:rsid w:val="00125026"/>
    <w:rsid w:val="00126C1D"/>
    <w:rsid w:val="00126F1D"/>
    <w:rsid w:val="0012791A"/>
    <w:rsid w:val="00127C99"/>
    <w:rsid w:val="00132C1C"/>
    <w:rsid w:val="00134103"/>
    <w:rsid w:val="0013558E"/>
    <w:rsid w:val="00136CFB"/>
    <w:rsid w:val="00140C87"/>
    <w:rsid w:val="00141FE1"/>
    <w:rsid w:val="0014474E"/>
    <w:rsid w:val="00144FCA"/>
    <w:rsid w:val="00153657"/>
    <w:rsid w:val="0015472E"/>
    <w:rsid w:val="001575E0"/>
    <w:rsid w:val="0016184D"/>
    <w:rsid w:val="00164702"/>
    <w:rsid w:val="0017162F"/>
    <w:rsid w:val="001760FA"/>
    <w:rsid w:val="00190D39"/>
    <w:rsid w:val="00192540"/>
    <w:rsid w:val="00195D2D"/>
    <w:rsid w:val="00196C26"/>
    <w:rsid w:val="001A16D5"/>
    <w:rsid w:val="001A1C61"/>
    <w:rsid w:val="001A2143"/>
    <w:rsid w:val="001A244A"/>
    <w:rsid w:val="001A5E34"/>
    <w:rsid w:val="001A672C"/>
    <w:rsid w:val="001A6872"/>
    <w:rsid w:val="001B09EB"/>
    <w:rsid w:val="001B13F6"/>
    <w:rsid w:val="001B259C"/>
    <w:rsid w:val="001B710D"/>
    <w:rsid w:val="001C5256"/>
    <w:rsid w:val="001C5F54"/>
    <w:rsid w:val="001D0B12"/>
    <w:rsid w:val="001D6D54"/>
    <w:rsid w:val="001E06BA"/>
    <w:rsid w:val="001E0DE9"/>
    <w:rsid w:val="001E1295"/>
    <w:rsid w:val="001E1416"/>
    <w:rsid w:val="001F2591"/>
    <w:rsid w:val="001F3913"/>
    <w:rsid w:val="001F3EC4"/>
    <w:rsid w:val="001F46F8"/>
    <w:rsid w:val="001F5BAE"/>
    <w:rsid w:val="00200EC5"/>
    <w:rsid w:val="00202093"/>
    <w:rsid w:val="002030BF"/>
    <w:rsid w:val="00205F89"/>
    <w:rsid w:val="0020790F"/>
    <w:rsid w:val="00212597"/>
    <w:rsid w:val="002200ED"/>
    <w:rsid w:val="002214B7"/>
    <w:rsid w:val="00221C3B"/>
    <w:rsid w:val="00222126"/>
    <w:rsid w:val="00223524"/>
    <w:rsid w:val="002353B6"/>
    <w:rsid w:val="00235FF4"/>
    <w:rsid w:val="002401FB"/>
    <w:rsid w:val="0024086F"/>
    <w:rsid w:val="00247F8F"/>
    <w:rsid w:val="002513A6"/>
    <w:rsid w:val="0025407E"/>
    <w:rsid w:val="00255C39"/>
    <w:rsid w:val="00256403"/>
    <w:rsid w:val="002576FB"/>
    <w:rsid w:val="00260DA0"/>
    <w:rsid w:val="002640F8"/>
    <w:rsid w:val="00265289"/>
    <w:rsid w:val="00271298"/>
    <w:rsid w:val="00271AB8"/>
    <w:rsid w:val="002746DA"/>
    <w:rsid w:val="002768D2"/>
    <w:rsid w:val="00280743"/>
    <w:rsid w:val="00280C66"/>
    <w:rsid w:val="00287E46"/>
    <w:rsid w:val="00290765"/>
    <w:rsid w:val="00291AE5"/>
    <w:rsid w:val="00292048"/>
    <w:rsid w:val="0029469D"/>
    <w:rsid w:val="0029660F"/>
    <w:rsid w:val="00297384"/>
    <w:rsid w:val="0029794B"/>
    <w:rsid w:val="002A2522"/>
    <w:rsid w:val="002A3911"/>
    <w:rsid w:val="002A6924"/>
    <w:rsid w:val="002A71E0"/>
    <w:rsid w:val="002A761C"/>
    <w:rsid w:val="002C1758"/>
    <w:rsid w:val="002C3884"/>
    <w:rsid w:val="002C4237"/>
    <w:rsid w:val="002C43E8"/>
    <w:rsid w:val="002C58EB"/>
    <w:rsid w:val="002D05C6"/>
    <w:rsid w:val="002D22D5"/>
    <w:rsid w:val="002D257F"/>
    <w:rsid w:val="002D28C9"/>
    <w:rsid w:val="002D29F8"/>
    <w:rsid w:val="002D2A37"/>
    <w:rsid w:val="002D3415"/>
    <w:rsid w:val="002E4C71"/>
    <w:rsid w:val="002E7B05"/>
    <w:rsid w:val="002F3459"/>
    <w:rsid w:val="002F5DA3"/>
    <w:rsid w:val="002F62F1"/>
    <w:rsid w:val="002F7DC2"/>
    <w:rsid w:val="00302C15"/>
    <w:rsid w:val="003032B2"/>
    <w:rsid w:val="0030333D"/>
    <w:rsid w:val="00304F96"/>
    <w:rsid w:val="00311993"/>
    <w:rsid w:val="00311F7F"/>
    <w:rsid w:val="00322D9F"/>
    <w:rsid w:val="00325E0D"/>
    <w:rsid w:val="00327A92"/>
    <w:rsid w:val="0033132E"/>
    <w:rsid w:val="0033765F"/>
    <w:rsid w:val="00344BCC"/>
    <w:rsid w:val="003451D7"/>
    <w:rsid w:val="00345B00"/>
    <w:rsid w:val="003466F3"/>
    <w:rsid w:val="00347DEE"/>
    <w:rsid w:val="00347E9C"/>
    <w:rsid w:val="00352570"/>
    <w:rsid w:val="00356F04"/>
    <w:rsid w:val="00357F5F"/>
    <w:rsid w:val="00361751"/>
    <w:rsid w:val="003627FD"/>
    <w:rsid w:val="0036390D"/>
    <w:rsid w:val="00370A2E"/>
    <w:rsid w:val="0037401D"/>
    <w:rsid w:val="00377679"/>
    <w:rsid w:val="00381CD7"/>
    <w:rsid w:val="00390F46"/>
    <w:rsid w:val="00393578"/>
    <w:rsid w:val="00396273"/>
    <w:rsid w:val="00397FA4"/>
    <w:rsid w:val="003A20FB"/>
    <w:rsid w:val="003A4C66"/>
    <w:rsid w:val="003A5CBD"/>
    <w:rsid w:val="003B204F"/>
    <w:rsid w:val="003B26D0"/>
    <w:rsid w:val="003B31C3"/>
    <w:rsid w:val="003B617F"/>
    <w:rsid w:val="003C2082"/>
    <w:rsid w:val="003C28F1"/>
    <w:rsid w:val="003C3A6F"/>
    <w:rsid w:val="003C55DE"/>
    <w:rsid w:val="003D0AE2"/>
    <w:rsid w:val="003D1137"/>
    <w:rsid w:val="003D3906"/>
    <w:rsid w:val="003D44D8"/>
    <w:rsid w:val="003D4C4F"/>
    <w:rsid w:val="003E3009"/>
    <w:rsid w:val="003E3524"/>
    <w:rsid w:val="003F11A2"/>
    <w:rsid w:val="003F1BC1"/>
    <w:rsid w:val="003F2557"/>
    <w:rsid w:val="003F32BB"/>
    <w:rsid w:val="003F40B6"/>
    <w:rsid w:val="003F7357"/>
    <w:rsid w:val="003F7A3C"/>
    <w:rsid w:val="00400940"/>
    <w:rsid w:val="004146BC"/>
    <w:rsid w:val="00414776"/>
    <w:rsid w:val="004210EB"/>
    <w:rsid w:val="00423A68"/>
    <w:rsid w:val="00426FC4"/>
    <w:rsid w:val="004277FE"/>
    <w:rsid w:val="00430322"/>
    <w:rsid w:val="00431056"/>
    <w:rsid w:val="0043112A"/>
    <w:rsid w:val="00432E4E"/>
    <w:rsid w:val="004335EB"/>
    <w:rsid w:val="00441126"/>
    <w:rsid w:val="004461EF"/>
    <w:rsid w:val="00446EC5"/>
    <w:rsid w:val="004507FE"/>
    <w:rsid w:val="00451268"/>
    <w:rsid w:val="0046177E"/>
    <w:rsid w:val="0046220C"/>
    <w:rsid w:val="0046455D"/>
    <w:rsid w:val="004646B2"/>
    <w:rsid w:val="00464B99"/>
    <w:rsid w:val="004670EC"/>
    <w:rsid w:val="0047050F"/>
    <w:rsid w:val="00470CE1"/>
    <w:rsid w:val="00474938"/>
    <w:rsid w:val="00477D2D"/>
    <w:rsid w:val="00481164"/>
    <w:rsid w:val="0048561F"/>
    <w:rsid w:val="0048646B"/>
    <w:rsid w:val="004906EB"/>
    <w:rsid w:val="00491564"/>
    <w:rsid w:val="00493AF1"/>
    <w:rsid w:val="00494292"/>
    <w:rsid w:val="004B3EC5"/>
    <w:rsid w:val="004B73B2"/>
    <w:rsid w:val="004D17CC"/>
    <w:rsid w:val="004D743E"/>
    <w:rsid w:val="004E43AC"/>
    <w:rsid w:val="004E4419"/>
    <w:rsid w:val="004E4765"/>
    <w:rsid w:val="004E4A1D"/>
    <w:rsid w:val="004F4B34"/>
    <w:rsid w:val="004F543C"/>
    <w:rsid w:val="004F6C52"/>
    <w:rsid w:val="005026BD"/>
    <w:rsid w:val="0051101A"/>
    <w:rsid w:val="0051423D"/>
    <w:rsid w:val="00514B1C"/>
    <w:rsid w:val="005150A8"/>
    <w:rsid w:val="0051690D"/>
    <w:rsid w:val="005205F2"/>
    <w:rsid w:val="00537470"/>
    <w:rsid w:val="005376F5"/>
    <w:rsid w:val="005436C1"/>
    <w:rsid w:val="0054457E"/>
    <w:rsid w:val="005457D8"/>
    <w:rsid w:val="0054616E"/>
    <w:rsid w:val="00547920"/>
    <w:rsid w:val="00561841"/>
    <w:rsid w:val="00565E63"/>
    <w:rsid w:val="00565EE9"/>
    <w:rsid w:val="00571E04"/>
    <w:rsid w:val="00572113"/>
    <w:rsid w:val="005747CE"/>
    <w:rsid w:val="00575967"/>
    <w:rsid w:val="00575E4F"/>
    <w:rsid w:val="0057786E"/>
    <w:rsid w:val="00584329"/>
    <w:rsid w:val="00586355"/>
    <w:rsid w:val="005877BD"/>
    <w:rsid w:val="00587C1B"/>
    <w:rsid w:val="00587FE3"/>
    <w:rsid w:val="00596C52"/>
    <w:rsid w:val="005A2EC1"/>
    <w:rsid w:val="005A4CDB"/>
    <w:rsid w:val="005A6EC0"/>
    <w:rsid w:val="005B4E76"/>
    <w:rsid w:val="005B70C7"/>
    <w:rsid w:val="005C083B"/>
    <w:rsid w:val="005C1B11"/>
    <w:rsid w:val="005C3F96"/>
    <w:rsid w:val="005C6C88"/>
    <w:rsid w:val="005D0B38"/>
    <w:rsid w:val="005D1E12"/>
    <w:rsid w:val="005D4007"/>
    <w:rsid w:val="005D6F40"/>
    <w:rsid w:val="005F113E"/>
    <w:rsid w:val="005F2910"/>
    <w:rsid w:val="005F2FB8"/>
    <w:rsid w:val="005F63FC"/>
    <w:rsid w:val="006031B1"/>
    <w:rsid w:val="00605329"/>
    <w:rsid w:val="0061036F"/>
    <w:rsid w:val="00613007"/>
    <w:rsid w:val="00616DEF"/>
    <w:rsid w:val="00622317"/>
    <w:rsid w:val="00624099"/>
    <w:rsid w:val="006249FA"/>
    <w:rsid w:val="00627517"/>
    <w:rsid w:val="006315E5"/>
    <w:rsid w:val="006344C6"/>
    <w:rsid w:val="006366A7"/>
    <w:rsid w:val="006477B6"/>
    <w:rsid w:val="00652F77"/>
    <w:rsid w:val="00654258"/>
    <w:rsid w:val="00655BAC"/>
    <w:rsid w:val="00656BB5"/>
    <w:rsid w:val="0065771C"/>
    <w:rsid w:val="00665C70"/>
    <w:rsid w:val="006672E9"/>
    <w:rsid w:val="00667C14"/>
    <w:rsid w:val="00670B13"/>
    <w:rsid w:val="00671219"/>
    <w:rsid w:val="00671EC2"/>
    <w:rsid w:val="00674B7C"/>
    <w:rsid w:val="00677875"/>
    <w:rsid w:val="00677AB3"/>
    <w:rsid w:val="00682CF8"/>
    <w:rsid w:val="006879A0"/>
    <w:rsid w:val="00687C0D"/>
    <w:rsid w:val="006918A7"/>
    <w:rsid w:val="0069236F"/>
    <w:rsid w:val="00694CDF"/>
    <w:rsid w:val="0069558B"/>
    <w:rsid w:val="006963B6"/>
    <w:rsid w:val="00697133"/>
    <w:rsid w:val="00697925"/>
    <w:rsid w:val="006A1484"/>
    <w:rsid w:val="006B0755"/>
    <w:rsid w:val="006B2160"/>
    <w:rsid w:val="006C3EC2"/>
    <w:rsid w:val="006D18F9"/>
    <w:rsid w:val="006D22FB"/>
    <w:rsid w:val="006D34CF"/>
    <w:rsid w:val="006D4287"/>
    <w:rsid w:val="006D523D"/>
    <w:rsid w:val="006E0182"/>
    <w:rsid w:val="006E1314"/>
    <w:rsid w:val="006E2F35"/>
    <w:rsid w:val="006E313E"/>
    <w:rsid w:val="006E5557"/>
    <w:rsid w:val="006E72EE"/>
    <w:rsid w:val="006F0302"/>
    <w:rsid w:val="006F1CDA"/>
    <w:rsid w:val="006F34B7"/>
    <w:rsid w:val="006F4636"/>
    <w:rsid w:val="0070124A"/>
    <w:rsid w:val="007043A3"/>
    <w:rsid w:val="00706785"/>
    <w:rsid w:val="00711043"/>
    <w:rsid w:val="00711070"/>
    <w:rsid w:val="00711DA6"/>
    <w:rsid w:val="00712064"/>
    <w:rsid w:val="00716438"/>
    <w:rsid w:val="00727902"/>
    <w:rsid w:val="00732D32"/>
    <w:rsid w:val="00733407"/>
    <w:rsid w:val="00733B62"/>
    <w:rsid w:val="00736E78"/>
    <w:rsid w:val="0074180A"/>
    <w:rsid w:val="00743F5B"/>
    <w:rsid w:val="00750B4E"/>
    <w:rsid w:val="007545CC"/>
    <w:rsid w:val="007652AB"/>
    <w:rsid w:val="007711B4"/>
    <w:rsid w:val="007717F0"/>
    <w:rsid w:val="0077320A"/>
    <w:rsid w:val="007735DA"/>
    <w:rsid w:val="00775F30"/>
    <w:rsid w:val="00776929"/>
    <w:rsid w:val="0078182C"/>
    <w:rsid w:val="00783DAF"/>
    <w:rsid w:val="007906D7"/>
    <w:rsid w:val="00796013"/>
    <w:rsid w:val="00797540"/>
    <w:rsid w:val="00797CAD"/>
    <w:rsid w:val="00797F71"/>
    <w:rsid w:val="007A3347"/>
    <w:rsid w:val="007A377D"/>
    <w:rsid w:val="007A5B2E"/>
    <w:rsid w:val="007A62E0"/>
    <w:rsid w:val="007B15EC"/>
    <w:rsid w:val="007B5FE5"/>
    <w:rsid w:val="007B7C47"/>
    <w:rsid w:val="007C05B4"/>
    <w:rsid w:val="007C2212"/>
    <w:rsid w:val="007C2FAA"/>
    <w:rsid w:val="007C4DD6"/>
    <w:rsid w:val="007D2445"/>
    <w:rsid w:val="007D41AE"/>
    <w:rsid w:val="007D787D"/>
    <w:rsid w:val="007F3163"/>
    <w:rsid w:val="007F3834"/>
    <w:rsid w:val="007F6CA0"/>
    <w:rsid w:val="00800847"/>
    <w:rsid w:val="00802597"/>
    <w:rsid w:val="00805924"/>
    <w:rsid w:val="00814D1A"/>
    <w:rsid w:val="00815BFD"/>
    <w:rsid w:val="00820FF4"/>
    <w:rsid w:val="0082161D"/>
    <w:rsid w:val="008318F6"/>
    <w:rsid w:val="0083290F"/>
    <w:rsid w:val="00840C9D"/>
    <w:rsid w:val="00845AAC"/>
    <w:rsid w:val="0084736D"/>
    <w:rsid w:val="00850016"/>
    <w:rsid w:val="00852974"/>
    <w:rsid w:val="00854B96"/>
    <w:rsid w:val="008602FB"/>
    <w:rsid w:val="00860D1B"/>
    <w:rsid w:val="00862F15"/>
    <w:rsid w:val="008658B2"/>
    <w:rsid w:val="00865F54"/>
    <w:rsid w:val="008660E9"/>
    <w:rsid w:val="00866BEA"/>
    <w:rsid w:val="00867642"/>
    <w:rsid w:val="00867911"/>
    <w:rsid w:val="00867C52"/>
    <w:rsid w:val="00867EAF"/>
    <w:rsid w:val="008732A3"/>
    <w:rsid w:val="00883C5A"/>
    <w:rsid w:val="00883FA3"/>
    <w:rsid w:val="008845DB"/>
    <w:rsid w:val="00885FE8"/>
    <w:rsid w:val="00886858"/>
    <w:rsid w:val="00893F40"/>
    <w:rsid w:val="008947DC"/>
    <w:rsid w:val="00895249"/>
    <w:rsid w:val="00897FEF"/>
    <w:rsid w:val="008A0D6A"/>
    <w:rsid w:val="008A175B"/>
    <w:rsid w:val="008A269C"/>
    <w:rsid w:val="008A2B67"/>
    <w:rsid w:val="008A7BD3"/>
    <w:rsid w:val="008B1880"/>
    <w:rsid w:val="008B47E7"/>
    <w:rsid w:val="008B6DCA"/>
    <w:rsid w:val="008C212D"/>
    <w:rsid w:val="008C5B35"/>
    <w:rsid w:val="008C74D7"/>
    <w:rsid w:val="008D2610"/>
    <w:rsid w:val="008D66B6"/>
    <w:rsid w:val="008E46DE"/>
    <w:rsid w:val="008F3369"/>
    <w:rsid w:val="008F3A4B"/>
    <w:rsid w:val="008F6F04"/>
    <w:rsid w:val="00902D1D"/>
    <w:rsid w:val="0090301D"/>
    <w:rsid w:val="00906536"/>
    <w:rsid w:val="009138D2"/>
    <w:rsid w:val="009150A9"/>
    <w:rsid w:val="009172C1"/>
    <w:rsid w:val="009217D4"/>
    <w:rsid w:val="00922928"/>
    <w:rsid w:val="009251DA"/>
    <w:rsid w:val="00925806"/>
    <w:rsid w:val="009273CA"/>
    <w:rsid w:val="00930F77"/>
    <w:rsid w:val="00931A97"/>
    <w:rsid w:val="00935129"/>
    <w:rsid w:val="00935B48"/>
    <w:rsid w:val="00940FE1"/>
    <w:rsid w:val="00941863"/>
    <w:rsid w:val="00945587"/>
    <w:rsid w:val="00946973"/>
    <w:rsid w:val="009546C0"/>
    <w:rsid w:val="00956570"/>
    <w:rsid w:val="00960705"/>
    <w:rsid w:val="00961D94"/>
    <w:rsid w:val="00967FDF"/>
    <w:rsid w:val="00973F70"/>
    <w:rsid w:val="00980414"/>
    <w:rsid w:val="009856CB"/>
    <w:rsid w:val="009876A0"/>
    <w:rsid w:val="00990EBF"/>
    <w:rsid w:val="00992908"/>
    <w:rsid w:val="009936F5"/>
    <w:rsid w:val="00993FA3"/>
    <w:rsid w:val="00994009"/>
    <w:rsid w:val="00996553"/>
    <w:rsid w:val="00996F00"/>
    <w:rsid w:val="00997CB7"/>
    <w:rsid w:val="009A166B"/>
    <w:rsid w:val="009A6D5C"/>
    <w:rsid w:val="009A7AAE"/>
    <w:rsid w:val="009B76AA"/>
    <w:rsid w:val="009C3B74"/>
    <w:rsid w:val="009C3E04"/>
    <w:rsid w:val="009C4373"/>
    <w:rsid w:val="009C61AF"/>
    <w:rsid w:val="009C62D1"/>
    <w:rsid w:val="009C651E"/>
    <w:rsid w:val="009D1D25"/>
    <w:rsid w:val="009D2BD6"/>
    <w:rsid w:val="009E11AC"/>
    <w:rsid w:val="009E1D3A"/>
    <w:rsid w:val="009E3C1F"/>
    <w:rsid w:val="009E4873"/>
    <w:rsid w:val="009F4FF5"/>
    <w:rsid w:val="00A055DB"/>
    <w:rsid w:val="00A07410"/>
    <w:rsid w:val="00A10F5B"/>
    <w:rsid w:val="00A134D7"/>
    <w:rsid w:val="00A13AAD"/>
    <w:rsid w:val="00A15437"/>
    <w:rsid w:val="00A167A9"/>
    <w:rsid w:val="00A20BD8"/>
    <w:rsid w:val="00A2657E"/>
    <w:rsid w:val="00A3178C"/>
    <w:rsid w:val="00A32B68"/>
    <w:rsid w:val="00A33B71"/>
    <w:rsid w:val="00A358CF"/>
    <w:rsid w:val="00A44ED0"/>
    <w:rsid w:val="00A50995"/>
    <w:rsid w:val="00A51588"/>
    <w:rsid w:val="00A53580"/>
    <w:rsid w:val="00A6357E"/>
    <w:rsid w:val="00A64B9C"/>
    <w:rsid w:val="00A659A1"/>
    <w:rsid w:val="00A660CC"/>
    <w:rsid w:val="00A73CD2"/>
    <w:rsid w:val="00A751CD"/>
    <w:rsid w:val="00A75DF8"/>
    <w:rsid w:val="00A775F9"/>
    <w:rsid w:val="00A808D6"/>
    <w:rsid w:val="00A82C37"/>
    <w:rsid w:val="00A86714"/>
    <w:rsid w:val="00A93E3F"/>
    <w:rsid w:val="00A96759"/>
    <w:rsid w:val="00A9703E"/>
    <w:rsid w:val="00AA371A"/>
    <w:rsid w:val="00AA70C5"/>
    <w:rsid w:val="00AB1C39"/>
    <w:rsid w:val="00AB2903"/>
    <w:rsid w:val="00AB2F95"/>
    <w:rsid w:val="00AC2298"/>
    <w:rsid w:val="00AC245C"/>
    <w:rsid w:val="00AD02E1"/>
    <w:rsid w:val="00AD4A3E"/>
    <w:rsid w:val="00AD7B38"/>
    <w:rsid w:val="00AD7BCB"/>
    <w:rsid w:val="00AE339C"/>
    <w:rsid w:val="00AE52D0"/>
    <w:rsid w:val="00AE68D0"/>
    <w:rsid w:val="00AF0445"/>
    <w:rsid w:val="00AF2F43"/>
    <w:rsid w:val="00AF3D3D"/>
    <w:rsid w:val="00AF55BB"/>
    <w:rsid w:val="00B06D16"/>
    <w:rsid w:val="00B12D8E"/>
    <w:rsid w:val="00B16FB5"/>
    <w:rsid w:val="00B20750"/>
    <w:rsid w:val="00B21065"/>
    <w:rsid w:val="00B26B49"/>
    <w:rsid w:val="00B30730"/>
    <w:rsid w:val="00B30F1B"/>
    <w:rsid w:val="00B31C07"/>
    <w:rsid w:val="00B33B07"/>
    <w:rsid w:val="00B42CE7"/>
    <w:rsid w:val="00B452A7"/>
    <w:rsid w:val="00B45592"/>
    <w:rsid w:val="00B51A6F"/>
    <w:rsid w:val="00B539CA"/>
    <w:rsid w:val="00B53B30"/>
    <w:rsid w:val="00B55D8A"/>
    <w:rsid w:val="00B56CD2"/>
    <w:rsid w:val="00B62933"/>
    <w:rsid w:val="00B62E16"/>
    <w:rsid w:val="00B667B2"/>
    <w:rsid w:val="00B67225"/>
    <w:rsid w:val="00B751D9"/>
    <w:rsid w:val="00B75433"/>
    <w:rsid w:val="00B7620C"/>
    <w:rsid w:val="00B763D4"/>
    <w:rsid w:val="00B76C12"/>
    <w:rsid w:val="00B8565E"/>
    <w:rsid w:val="00B870D9"/>
    <w:rsid w:val="00B87D96"/>
    <w:rsid w:val="00B9350A"/>
    <w:rsid w:val="00B95F12"/>
    <w:rsid w:val="00BA3182"/>
    <w:rsid w:val="00BA36D5"/>
    <w:rsid w:val="00BA771F"/>
    <w:rsid w:val="00BB0090"/>
    <w:rsid w:val="00BB2112"/>
    <w:rsid w:val="00BB5DB9"/>
    <w:rsid w:val="00BC0C07"/>
    <w:rsid w:val="00BC44CE"/>
    <w:rsid w:val="00BD14C2"/>
    <w:rsid w:val="00BD1F49"/>
    <w:rsid w:val="00BD326B"/>
    <w:rsid w:val="00BE1EEC"/>
    <w:rsid w:val="00BE23B5"/>
    <w:rsid w:val="00BF5D8E"/>
    <w:rsid w:val="00BF78F5"/>
    <w:rsid w:val="00BF7970"/>
    <w:rsid w:val="00C022FD"/>
    <w:rsid w:val="00C05F88"/>
    <w:rsid w:val="00C102AC"/>
    <w:rsid w:val="00C10ABB"/>
    <w:rsid w:val="00C12EB4"/>
    <w:rsid w:val="00C13ECE"/>
    <w:rsid w:val="00C243E1"/>
    <w:rsid w:val="00C266BB"/>
    <w:rsid w:val="00C26D22"/>
    <w:rsid w:val="00C27E17"/>
    <w:rsid w:val="00C34BE2"/>
    <w:rsid w:val="00C34F50"/>
    <w:rsid w:val="00C355ED"/>
    <w:rsid w:val="00C4158B"/>
    <w:rsid w:val="00C415D2"/>
    <w:rsid w:val="00C505AF"/>
    <w:rsid w:val="00C51A2B"/>
    <w:rsid w:val="00C51BF1"/>
    <w:rsid w:val="00C51EB6"/>
    <w:rsid w:val="00C5659C"/>
    <w:rsid w:val="00C56CBA"/>
    <w:rsid w:val="00C574B7"/>
    <w:rsid w:val="00C60764"/>
    <w:rsid w:val="00C609D6"/>
    <w:rsid w:val="00C62C53"/>
    <w:rsid w:val="00C662EE"/>
    <w:rsid w:val="00C73CA6"/>
    <w:rsid w:val="00C77BA3"/>
    <w:rsid w:val="00C83A38"/>
    <w:rsid w:val="00C84BA9"/>
    <w:rsid w:val="00C84F39"/>
    <w:rsid w:val="00C860FB"/>
    <w:rsid w:val="00C91E87"/>
    <w:rsid w:val="00C938B4"/>
    <w:rsid w:val="00C94D2D"/>
    <w:rsid w:val="00C94FC0"/>
    <w:rsid w:val="00C96407"/>
    <w:rsid w:val="00C96C61"/>
    <w:rsid w:val="00C97CAD"/>
    <w:rsid w:val="00CA0FD4"/>
    <w:rsid w:val="00CA2606"/>
    <w:rsid w:val="00CA273F"/>
    <w:rsid w:val="00CA7F32"/>
    <w:rsid w:val="00CB33CE"/>
    <w:rsid w:val="00CB7230"/>
    <w:rsid w:val="00CC0426"/>
    <w:rsid w:val="00CC15FF"/>
    <w:rsid w:val="00CC473C"/>
    <w:rsid w:val="00CC5322"/>
    <w:rsid w:val="00CD0CC0"/>
    <w:rsid w:val="00CD16B1"/>
    <w:rsid w:val="00CD3E1A"/>
    <w:rsid w:val="00CD558B"/>
    <w:rsid w:val="00CE7027"/>
    <w:rsid w:val="00CF0290"/>
    <w:rsid w:val="00CF2BB4"/>
    <w:rsid w:val="00CF4824"/>
    <w:rsid w:val="00CF5FBC"/>
    <w:rsid w:val="00CF6745"/>
    <w:rsid w:val="00CF71C3"/>
    <w:rsid w:val="00CF7B92"/>
    <w:rsid w:val="00D01C93"/>
    <w:rsid w:val="00D01EDE"/>
    <w:rsid w:val="00D0514D"/>
    <w:rsid w:val="00D06CDB"/>
    <w:rsid w:val="00D12C5B"/>
    <w:rsid w:val="00D13C21"/>
    <w:rsid w:val="00D15106"/>
    <w:rsid w:val="00D25AD6"/>
    <w:rsid w:val="00D3162B"/>
    <w:rsid w:val="00D341E7"/>
    <w:rsid w:val="00D3609F"/>
    <w:rsid w:val="00D4019E"/>
    <w:rsid w:val="00D414D1"/>
    <w:rsid w:val="00D44007"/>
    <w:rsid w:val="00D44D12"/>
    <w:rsid w:val="00D517C1"/>
    <w:rsid w:val="00D52B3C"/>
    <w:rsid w:val="00D54668"/>
    <w:rsid w:val="00D571E8"/>
    <w:rsid w:val="00D57FBA"/>
    <w:rsid w:val="00D60707"/>
    <w:rsid w:val="00D623A4"/>
    <w:rsid w:val="00D67E21"/>
    <w:rsid w:val="00D704C2"/>
    <w:rsid w:val="00D71230"/>
    <w:rsid w:val="00D75B50"/>
    <w:rsid w:val="00D764F3"/>
    <w:rsid w:val="00D82585"/>
    <w:rsid w:val="00D82E26"/>
    <w:rsid w:val="00D858CE"/>
    <w:rsid w:val="00D8669C"/>
    <w:rsid w:val="00D876DC"/>
    <w:rsid w:val="00D87D10"/>
    <w:rsid w:val="00D90699"/>
    <w:rsid w:val="00D926E4"/>
    <w:rsid w:val="00D9354B"/>
    <w:rsid w:val="00DA0ECE"/>
    <w:rsid w:val="00DA1DF3"/>
    <w:rsid w:val="00DA3AC2"/>
    <w:rsid w:val="00DA3EEE"/>
    <w:rsid w:val="00DA4D24"/>
    <w:rsid w:val="00DA7E14"/>
    <w:rsid w:val="00DB18D5"/>
    <w:rsid w:val="00DB1C0B"/>
    <w:rsid w:val="00DB2F25"/>
    <w:rsid w:val="00DB70DC"/>
    <w:rsid w:val="00DB7CC7"/>
    <w:rsid w:val="00DC0B61"/>
    <w:rsid w:val="00DC126F"/>
    <w:rsid w:val="00DC5828"/>
    <w:rsid w:val="00DC6053"/>
    <w:rsid w:val="00DD1B3B"/>
    <w:rsid w:val="00DD1FE3"/>
    <w:rsid w:val="00DD2ADC"/>
    <w:rsid w:val="00DD2C68"/>
    <w:rsid w:val="00DD5CF1"/>
    <w:rsid w:val="00DE06B6"/>
    <w:rsid w:val="00DE225B"/>
    <w:rsid w:val="00DE7B66"/>
    <w:rsid w:val="00DF20AD"/>
    <w:rsid w:val="00DF4A3D"/>
    <w:rsid w:val="00DF5C19"/>
    <w:rsid w:val="00DF7E6B"/>
    <w:rsid w:val="00E01C64"/>
    <w:rsid w:val="00E01CAB"/>
    <w:rsid w:val="00E12EE3"/>
    <w:rsid w:val="00E13DD8"/>
    <w:rsid w:val="00E17D99"/>
    <w:rsid w:val="00E20677"/>
    <w:rsid w:val="00E208D7"/>
    <w:rsid w:val="00E2179F"/>
    <w:rsid w:val="00E22EE6"/>
    <w:rsid w:val="00E334EE"/>
    <w:rsid w:val="00E3718E"/>
    <w:rsid w:val="00E41B3B"/>
    <w:rsid w:val="00E4374C"/>
    <w:rsid w:val="00E54AAE"/>
    <w:rsid w:val="00E55E39"/>
    <w:rsid w:val="00E6520B"/>
    <w:rsid w:val="00E6593C"/>
    <w:rsid w:val="00E700A5"/>
    <w:rsid w:val="00E7211B"/>
    <w:rsid w:val="00E743D5"/>
    <w:rsid w:val="00E8013A"/>
    <w:rsid w:val="00E82479"/>
    <w:rsid w:val="00E84CED"/>
    <w:rsid w:val="00E931F5"/>
    <w:rsid w:val="00E93F9B"/>
    <w:rsid w:val="00EA3CA1"/>
    <w:rsid w:val="00EB58A3"/>
    <w:rsid w:val="00EB5A29"/>
    <w:rsid w:val="00EC1A19"/>
    <w:rsid w:val="00EC3DD0"/>
    <w:rsid w:val="00EC5006"/>
    <w:rsid w:val="00ED3049"/>
    <w:rsid w:val="00ED516D"/>
    <w:rsid w:val="00ED544A"/>
    <w:rsid w:val="00ED69B2"/>
    <w:rsid w:val="00EE0A6B"/>
    <w:rsid w:val="00EE0B92"/>
    <w:rsid w:val="00EE159A"/>
    <w:rsid w:val="00F0372A"/>
    <w:rsid w:val="00F07123"/>
    <w:rsid w:val="00F14781"/>
    <w:rsid w:val="00F1555D"/>
    <w:rsid w:val="00F1570A"/>
    <w:rsid w:val="00F226C6"/>
    <w:rsid w:val="00F24008"/>
    <w:rsid w:val="00F25E99"/>
    <w:rsid w:val="00F27BD6"/>
    <w:rsid w:val="00F35997"/>
    <w:rsid w:val="00F3641D"/>
    <w:rsid w:val="00F3656B"/>
    <w:rsid w:val="00F429F4"/>
    <w:rsid w:val="00F4694D"/>
    <w:rsid w:val="00F47F04"/>
    <w:rsid w:val="00F55325"/>
    <w:rsid w:val="00F64CA3"/>
    <w:rsid w:val="00F775E0"/>
    <w:rsid w:val="00F77DFF"/>
    <w:rsid w:val="00F77E02"/>
    <w:rsid w:val="00F81D79"/>
    <w:rsid w:val="00F848DA"/>
    <w:rsid w:val="00F84EB9"/>
    <w:rsid w:val="00F867EE"/>
    <w:rsid w:val="00F927DA"/>
    <w:rsid w:val="00F92F8D"/>
    <w:rsid w:val="00F94F60"/>
    <w:rsid w:val="00F9548E"/>
    <w:rsid w:val="00F964FC"/>
    <w:rsid w:val="00FA2CD8"/>
    <w:rsid w:val="00FA429D"/>
    <w:rsid w:val="00FA6976"/>
    <w:rsid w:val="00FA7024"/>
    <w:rsid w:val="00FB02D0"/>
    <w:rsid w:val="00FB2B3C"/>
    <w:rsid w:val="00FB7479"/>
    <w:rsid w:val="00FC0E68"/>
    <w:rsid w:val="00FC66F4"/>
    <w:rsid w:val="00FC7DC5"/>
    <w:rsid w:val="00FD6224"/>
    <w:rsid w:val="00FE2923"/>
    <w:rsid w:val="00FE3305"/>
    <w:rsid w:val="00FE7F84"/>
    <w:rsid w:val="00FF2AFB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F365"/>
  <w15:docId w15:val="{B4D485E1-657D-421A-A6A7-57B9D76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017"/>
  </w:style>
  <w:style w:type="paragraph" w:styleId="a8">
    <w:name w:val="footer"/>
    <w:basedOn w:val="a"/>
    <w:link w:val="a9"/>
    <w:uiPriority w:val="99"/>
    <w:unhideWhenUsed/>
    <w:rsid w:val="0009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178C-F971-4F72-95DC-E1AF8382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20</Pages>
  <Words>5425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Рожкова</cp:lastModifiedBy>
  <cp:revision>49</cp:revision>
  <cp:lastPrinted>2023-11-24T08:41:00Z</cp:lastPrinted>
  <dcterms:created xsi:type="dcterms:W3CDTF">2025-04-28T08:48:00Z</dcterms:created>
  <dcterms:modified xsi:type="dcterms:W3CDTF">2025-06-26T12:03:00Z</dcterms:modified>
</cp:coreProperties>
</file>